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73" w:rsidRDefault="005B3D73" w:rsidP="003107AA">
      <w:pPr>
        <w:tabs>
          <w:tab w:val="left" w:pos="851"/>
          <w:tab w:val="left" w:pos="993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Šilalės rajono savivaldybės</w:t>
      </w:r>
    </w:p>
    <w:p w:rsidR="005B3D73" w:rsidRDefault="005B3D73" w:rsidP="003107AA">
      <w:pPr>
        <w:tabs>
          <w:tab w:val="left" w:pos="851"/>
          <w:tab w:val="left" w:pos="993"/>
        </w:tabs>
        <w:ind w:left="5103" w:hanging="510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Pr="003107AA">
        <w:rPr>
          <w:color w:val="000000"/>
        </w:rPr>
        <w:t xml:space="preserve">psichoaktyvias medžiagas žalingai vartojančių </w:t>
      </w:r>
      <w:r>
        <w:rPr>
          <w:color w:val="000000"/>
        </w:rPr>
        <w:t xml:space="preserve">                     </w:t>
      </w:r>
      <w:r w:rsidRPr="003107AA">
        <w:rPr>
          <w:color w:val="000000"/>
        </w:rPr>
        <w:t>ar priklausomybės ligomis sergančių asmenų integruotos pagalbos sistemos tvarkos apraš</w:t>
      </w:r>
      <w:r>
        <w:rPr>
          <w:color w:val="000000"/>
        </w:rPr>
        <w:t xml:space="preserve">o </w:t>
      </w:r>
    </w:p>
    <w:p w:rsidR="005B3D73" w:rsidRPr="003107AA" w:rsidRDefault="005B3D73" w:rsidP="003107AA">
      <w:pPr>
        <w:tabs>
          <w:tab w:val="left" w:pos="851"/>
          <w:tab w:val="left" w:pos="993"/>
        </w:tabs>
        <w:ind w:left="5103" w:hanging="510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 priedas</w:t>
      </w:r>
    </w:p>
    <w:p w:rsidR="005B3D73" w:rsidRDefault="005B3D73" w:rsidP="003107AA">
      <w:pPr>
        <w:tabs>
          <w:tab w:val="left" w:pos="851"/>
          <w:tab w:val="left" w:pos="993"/>
        </w:tabs>
        <w:jc w:val="both"/>
        <w:rPr>
          <w:color w:val="000000"/>
        </w:rPr>
      </w:pPr>
    </w:p>
    <w:p w:rsidR="005B3D73" w:rsidRDefault="005B3D73" w:rsidP="003107AA">
      <w:pPr>
        <w:tabs>
          <w:tab w:val="left" w:pos="851"/>
          <w:tab w:val="left" w:pos="993"/>
        </w:tabs>
        <w:jc w:val="center"/>
        <w:rPr>
          <w:b/>
          <w:color w:val="000000"/>
        </w:rPr>
      </w:pPr>
      <w:r w:rsidRPr="003107AA">
        <w:rPr>
          <w:b/>
          <w:color w:val="000000"/>
        </w:rPr>
        <w:t>TEISĖS AKTŲ, REGLAMENTUOJANČIŲ INTEGRUOTOS PAGALBOS TEIKIMĄ PSICHOAKTYVIAS MEDŽIAGAS ŽALINGAI VARTOJANTIEMS AR PRIKLAUSOMYBĖS LIGOMIS SERGANTIEMS ASMENIMS, SĄRAŠAS</w:t>
      </w:r>
    </w:p>
    <w:p w:rsidR="005B3D73" w:rsidRPr="003107AA" w:rsidRDefault="005B3D73" w:rsidP="003107AA">
      <w:pPr>
        <w:tabs>
          <w:tab w:val="left" w:pos="851"/>
          <w:tab w:val="left" w:pos="993"/>
        </w:tabs>
        <w:jc w:val="center"/>
        <w:rPr>
          <w:b/>
          <w:color w:val="000000"/>
        </w:rPr>
      </w:pPr>
    </w:p>
    <w:p w:rsidR="005B3D73" w:rsidRPr="00F22E7E" w:rsidRDefault="005B3D73" w:rsidP="00852283">
      <w:pPr>
        <w:tabs>
          <w:tab w:val="left" w:pos="851"/>
        </w:tabs>
        <w:ind w:firstLine="851"/>
        <w:jc w:val="both"/>
        <w:rPr>
          <w:color w:val="000000"/>
        </w:rPr>
      </w:pPr>
      <w:r w:rsidRPr="00821E41">
        <w:rPr>
          <w:color w:val="000000"/>
        </w:rPr>
        <w:t xml:space="preserve">1. Lietuvos Respublikos Vyriausybės </w:t>
      </w:r>
      <w:smartTag w:uri="urn:schemas-microsoft-com:office:smarttags" w:element="metricconverter">
        <w:smartTagPr>
          <w:attr w:name="ProductID" w:val="2017 m"/>
        </w:smartTagPr>
        <w:r w:rsidRPr="00821E41">
          <w:rPr>
            <w:color w:val="000000"/>
          </w:rPr>
          <w:t>2017 m</w:t>
        </w:r>
      </w:smartTag>
      <w:r w:rsidRPr="00821E41">
        <w:rPr>
          <w:color w:val="000000"/>
        </w:rPr>
        <w:t xml:space="preserve">. rugsėjo 13 d. </w:t>
      </w:r>
      <w:r w:rsidR="00852283">
        <w:rPr>
          <w:color w:val="000000"/>
        </w:rPr>
        <w:t>nutarimas Nr. 743 „Dėl Į</w:t>
      </w:r>
      <w:r w:rsidRPr="00F22E7E">
        <w:rPr>
          <w:color w:val="000000"/>
        </w:rPr>
        <w:t>pareigojimo dalyvauti alkoholizmo ir narkomanijos prevencijos, ankstyvosios intervencijos ir sveikatos priežiūros programose (kursuose) vykdymo tvarkos aprašo patvirtinimo“.</w:t>
      </w:r>
    </w:p>
    <w:p w:rsidR="005B3D73" w:rsidRPr="00821E41" w:rsidRDefault="005B3D73" w:rsidP="00852283">
      <w:pPr>
        <w:tabs>
          <w:tab w:val="left" w:pos="851"/>
          <w:tab w:val="left" w:pos="993"/>
        </w:tabs>
        <w:ind w:firstLine="851"/>
        <w:jc w:val="both"/>
        <w:rPr>
          <w:color w:val="000000"/>
        </w:rPr>
      </w:pPr>
      <w:r w:rsidRPr="00F22E7E">
        <w:rPr>
          <w:color w:val="000000"/>
        </w:rPr>
        <w:t xml:space="preserve">2. Lietuvos Respublikos sveikatos apsaugos ministro </w:t>
      </w:r>
      <w:smartTag w:uri="urn:schemas-microsoft-com:office:smarttags" w:element="metricconverter">
        <w:smartTagPr>
          <w:attr w:name="ProductID" w:val="2017 m"/>
        </w:smartTagPr>
        <w:r w:rsidRPr="00F22E7E">
          <w:rPr>
            <w:color w:val="000000"/>
          </w:rPr>
          <w:t>2017 m</w:t>
        </w:r>
      </w:smartTag>
      <w:r w:rsidRPr="00F22E7E">
        <w:rPr>
          <w:color w:val="000000"/>
        </w:rPr>
        <w:t>. lapkričio 29 d. įsakymas</w:t>
      </w:r>
      <w:r w:rsidRPr="00821E41">
        <w:rPr>
          <w:color w:val="000000"/>
        </w:rPr>
        <w:t xml:space="preserve"> Nr. V-1359  „Dėl </w:t>
      </w:r>
      <w:r w:rsidR="00852283">
        <w:rPr>
          <w:color w:val="000000"/>
        </w:rPr>
        <w:t>A</w:t>
      </w:r>
      <w:r w:rsidRPr="00821E41">
        <w:rPr>
          <w:color w:val="000000"/>
        </w:rPr>
        <w:t>nkstyvojo alkoholio vartojimo rizikos įvertinimo ir pagalbos alkoholį vartojantiems asmenims teikimo tva</w:t>
      </w:r>
      <w:r>
        <w:rPr>
          <w:color w:val="000000"/>
        </w:rPr>
        <w:t>rkos aprašo patvirtinimo“.</w:t>
      </w:r>
    </w:p>
    <w:p w:rsidR="005B3D73" w:rsidRDefault="005B3D73" w:rsidP="00852283">
      <w:pPr>
        <w:tabs>
          <w:tab w:val="left" w:pos="851"/>
          <w:tab w:val="left" w:pos="993"/>
        </w:tabs>
        <w:ind w:firstLine="851"/>
        <w:jc w:val="both"/>
        <w:rPr>
          <w:color w:val="000000"/>
        </w:rPr>
      </w:pPr>
      <w:r w:rsidRPr="00821E41">
        <w:rPr>
          <w:color w:val="000000"/>
        </w:rPr>
        <w:t>3. Lietuvos Respublikos pacientų teisių ir žalos</w:t>
      </w:r>
      <w:bookmarkStart w:id="1" w:name="_Hlk60043402"/>
      <w:r>
        <w:rPr>
          <w:color w:val="000000"/>
        </w:rPr>
        <w:t xml:space="preserve"> sveikatai atlyginimo įstatymas.</w:t>
      </w:r>
    </w:p>
    <w:p w:rsidR="005B3D73" w:rsidRPr="00821E41" w:rsidRDefault="005B3D73" w:rsidP="00852283">
      <w:pPr>
        <w:tabs>
          <w:tab w:val="left" w:pos="851"/>
          <w:tab w:val="left" w:pos="993"/>
        </w:tabs>
        <w:ind w:firstLine="851"/>
        <w:jc w:val="both"/>
        <w:rPr>
          <w:color w:val="000000"/>
        </w:rPr>
      </w:pPr>
      <w:r w:rsidRPr="00821E41">
        <w:rPr>
          <w:color w:val="000000"/>
        </w:rPr>
        <w:t xml:space="preserve">4. Lietuvos Respublikos sveikatos apsaugos ministro </w:t>
      </w:r>
      <w:bookmarkEnd w:id="1"/>
      <w:smartTag w:uri="urn:schemas-microsoft-com:office:smarttags" w:element="metricconverter">
        <w:smartTagPr>
          <w:attr w:name="ProductID" w:val="2012 m"/>
        </w:smartTagPr>
        <w:r w:rsidRPr="00821E41">
          <w:rPr>
            <w:color w:val="000000"/>
          </w:rPr>
          <w:t>2012 m</w:t>
        </w:r>
      </w:smartTag>
      <w:r w:rsidRPr="00821E41">
        <w:rPr>
          <w:color w:val="000000"/>
        </w:rPr>
        <w:t>. rugsėjo 17 d. įsakym</w:t>
      </w:r>
      <w:r>
        <w:rPr>
          <w:color w:val="000000"/>
        </w:rPr>
        <w:t>as</w:t>
      </w:r>
      <w:r w:rsidRPr="00821E41">
        <w:rPr>
          <w:color w:val="000000"/>
        </w:rPr>
        <w:t xml:space="preserve"> Nr. V-861 (Lietuvos Respublikos sveikatos apsaugos ministro  </w:t>
      </w:r>
      <w:smartTag w:uri="urn:schemas-microsoft-com:office:smarttags" w:element="metricconverter">
        <w:smartTagPr>
          <w:attr w:name="ProductID" w:val="2018 m"/>
        </w:smartTagPr>
        <w:r w:rsidRPr="00821E41">
          <w:rPr>
            <w:color w:val="000000"/>
          </w:rPr>
          <w:t>2018 m</w:t>
        </w:r>
      </w:smartTag>
      <w:r w:rsidRPr="00821E41">
        <w:rPr>
          <w:color w:val="000000"/>
        </w:rPr>
        <w:t xml:space="preserve">. sausio 18 d. įsakymo Nr.  V-59 redakcija) </w:t>
      </w:r>
      <w:r>
        <w:rPr>
          <w:color w:val="000000"/>
        </w:rPr>
        <w:t>„</w:t>
      </w:r>
      <w:r w:rsidR="00852283">
        <w:rPr>
          <w:color w:val="000000"/>
        </w:rPr>
        <w:t>Dėl P</w:t>
      </w:r>
      <w:r w:rsidRPr="00821E41">
        <w:rPr>
          <w:color w:val="000000"/>
        </w:rPr>
        <w:t>irminės ambulatorinės psichikos sveikatos priežiūros paslaugų teiki</w:t>
      </w:r>
      <w:r>
        <w:rPr>
          <w:color w:val="000000"/>
        </w:rPr>
        <w:t>mo tvarkos aprašo patvirtinimo“.</w:t>
      </w:r>
    </w:p>
    <w:p w:rsidR="005B3D73" w:rsidRPr="00821E41" w:rsidRDefault="005B3D73" w:rsidP="00852283">
      <w:pPr>
        <w:tabs>
          <w:tab w:val="left" w:pos="567"/>
          <w:tab w:val="left" w:pos="851"/>
          <w:tab w:val="left" w:pos="993"/>
        </w:tabs>
        <w:ind w:firstLine="851"/>
        <w:jc w:val="both"/>
        <w:rPr>
          <w:color w:val="000000"/>
        </w:rPr>
      </w:pPr>
      <w:r w:rsidRPr="00821E41">
        <w:rPr>
          <w:color w:val="000000"/>
        </w:rPr>
        <w:t xml:space="preserve">5. Lietuvos Respublikos sveikatos apsaugos ministro </w:t>
      </w:r>
      <w:smartTag w:uri="urn:schemas-microsoft-com:office:smarttags" w:element="metricconverter">
        <w:smartTagPr>
          <w:attr w:name="ProductID" w:val="2005 m"/>
        </w:smartTagPr>
        <w:r w:rsidRPr="00821E41">
          <w:rPr>
            <w:color w:val="000000"/>
          </w:rPr>
          <w:t>2005 m</w:t>
        </w:r>
      </w:smartTag>
      <w:r w:rsidRPr="00821E41">
        <w:rPr>
          <w:color w:val="000000"/>
        </w:rPr>
        <w:t xml:space="preserve">. gruodžio 22 d. įsakymu Nr. V-1013 (Lietuvos Respublikos sveikatos apsaugos ministro </w:t>
      </w:r>
      <w:smartTag w:uri="urn:schemas-microsoft-com:office:smarttags" w:element="metricconverter">
        <w:smartTagPr>
          <w:attr w:name="ProductID" w:val="2019 m"/>
        </w:smartTagPr>
        <w:r w:rsidRPr="00821E41">
          <w:rPr>
            <w:color w:val="000000"/>
          </w:rPr>
          <w:t>2019 m</w:t>
        </w:r>
      </w:smartTag>
      <w:r w:rsidRPr="00821E41">
        <w:rPr>
          <w:color w:val="000000"/>
        </w:rPr>
        <w:t>. kovo 18 d. įsakymo Nr. V-328  redakcija) „Dėl Lietuvos medicinos normos MN 14:2019 „</w:t>
      </w:r>
      <w:r>
        <w:rPr>
          <w:color w:val="000000"/>
        </w:rPr>
        <w:t>Šeimos gydytojas“ patvirtinimo“.</w:t>
      </w:r>
    </w:p>
    <w:p w:rsidR="005B3D73" w:rsidRPr="00821E41" w:rsidRDefault="005B3D73" w:rsidP="00852283">
      <w:pPr>
        <w:tabs>
          <w:tab w:val="left" w:pos="567"/>
          <w:tab w:val="left" w:pos="851"/>
          <w:tab w:val="left" w:pos="993"/>
        </w:tabs>
        <w:ind w:firstLine="851"/>
        <w:jc w:val="both"/>
        <w:rPr>
          <w:color w:val="000000"/>
        </w:rPr>
      </w:pPr>
      <w:r w:rsidRPr="00821E41">
        <w:rPr>
          <w:color w:val="000000"/>
        </w:rPr>
        <w:t xml:space="preserve">6. Lietuvos Respublikos socialinės apsaugos ir darbo ministro ir  Lietuvos Respublikos sveikatos apsaugos ministro </w:t>
      </w:r>
      <w:smartTag w:uri="urn:schemas-microsoft-com:office:smarttags" w:element="metricconverter">
        <w:smartTagPr>
          <w:attr w:name="ProductID" w:val="2001 m"/>
        </w:smartTagPr>
        <w:r w:rsidRPr="00821E41">
          <w:rPr>
            <w:color w:val="000000"/>
          </w:rPr>
          <w:t>2001 m</w:t>
        </w:r>
      </w:smartTag>
      <w:r w:rsidRPr="00821E41">
        <w:rPr>
          <w:color w:val="000000"/>
        </w:rPr>
        <w:t>. spalio</w:t>
      </w:r>
      <w:r w:rsidR="00852283">
        <w:rPr>
          <w:color w:val="000000"/>
        </w:rPr>
        <w:t xml:space="preserve"> 4 d. įsakymu Nr. 129/518 „Dėl A</w:t>
      </w:r>
      <w:r w:rsidRPr="00821E41">
        <w:rPr>
          <w:color w:val="000000"/>
        </w:rPr>
        <w:t>smenų, sergančių priklausomybės nuo psichoaktyvių medžiagų ligomis, integracijos į visu</w:t>
      </w:r>
      <w:r>
        <w:rPr>
          <w:color w:val="000000"/>
        </w:rPr>
        <w:t>omenę koncepcijos patvirtinimo“.</w:t>
      </w:r>
    </w:p>
    <w:p w:rsidR="005B3D73" w:rsidRDefault="005B3D73" w:rsidP="00852283">
      <w:pPr>
        <w:tabs>
          <w:tab w:val="left" w:pos="851"/>
          <w:tab w:val="left" w:pos="993"/>
        </w:tabs>
        <w:ind w:firstLine="851"/>
        <w:jc w:val="both"/>
        <w:rPr>
          <w:color w:val="000000"/>
        </w:rPr>
      </w:pPr>
      <w:r w:rsidRPr="00821E41">
        <w:rPr>
          <w:color w:val="000000"/>
        </w:rPr>
        <w:t>7</w:t>
      </w:r>
      <w:r w:rsidRPr="004874D4">
        <w:rPr>
          <w:color w:val="000000"/>
        </w:rPr>
        <w:t>. Lietuvos Respublikos socialinių paslaugų įstatymas.</w:t>
      </w:r>
    </w:p>
    <w:p w:rsidR="005B3D73" w:rsidRDefault="005B3D73" w:rsidP="00852283">
      <w:pPr>
        <w:tabs>
          <w:tab w:val="left" w:pos="851"/>
          <w:tab w:val="left" w:pos="993"/>
        </w:tabs>
        <w:ind w:firstLine="851"/>
        <w:jc w:val="both"/>
        <w:rPr>
          <w:color w:val="000000"/>
        </w:rPr>
      </w:pPr>
      <w:r w:rsidRPr="00926B54">
        <w:rPr>
          <w:color w:val="000000"/>
        </w:rPr>
        <w:t xml:space="preserve">8. Lietuvos Respublikos socialinės apsaugos ir darbo ministro </w:t>
      </w:r>
      <w:smartTag w:uri="urn:schemas-microsoft-com:office:smarttags" w:element="metricconverter">
        <w:smartTagPr>
          <w:attr w:name="ProductID" w:val="2006 m"/>
        </w:smartTagPr>
        <w:r w:rsidRPr="00926B54">
          <w:rPr>
            <w:color w:val="000000"/>
          </w:rPr>
          <w:t>2006 m</w:t>
        </w:r>
      </w:smartTag>
      <w:r w:rsidRPr="00926B54">
        <w:rPr>
          <w:color w:val="000000"/>
        </w:rPr>
        <w:t>. balandžio 5 d. įsakymas Nr. A1-93 „D</w:t>
      </w:r>
      <w:r w:rsidRPr="00754599">
        <w:rPr>
          <w:color w:val="000000"/>
        </w:rPr>
        <w:t xml:space="preserve">ėl </w:t>
      </w:r>
      <w:r w:rsidR="00852283">
        <w:rPr>
          <w:color w:val="000000"/>
        </w:rPr>
        <w:t>S</w:t>
      </w:r>
      <w:r w:rsidRPr="00754599">
        <w:rPr>
          <w:color w:val="000000"/>
        </w:rPr>
        <w:t>ocialinių paslaugų katalogo patvirtinimo</w:t>
      </w:r>
      <w:r>
        <w:rPr>
          <w:color w:val="000000"/>
        </w:rPr>
        <w:t>“.</w:t>
      </w:r>
    </w:p>
    <w:p w:rsidR="005B3D73" w:rsidRPr="00750746" w:rsidRDefault="005B3D73" w:rsidP="00852283">
      <w:pPr>
        <w:tabs>
          <w:tab w:val="left" w:pos="851"/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9. Lietuvos R</w:t>
      </w:r>
      <w:r w:rsidRPr="00750746">
        <w:rPr>
          <w:color w:val="000000"/>
        </w:rPr>
        <w:t>espublikos socialinės apsaugos ir darbo ministr</w:t>
      </w:r>
      <w:r>
        <w:rPr>
          <w:color w:val="000000"/>
        </w:rPr>
        <w:t xml:space="preserve">o </w:t>
      </w:r>
      <w:smartTag w:uri="urn:schemas-microsoft-com:office:smarttags" w:element="metricconverter">
        <w:smartTagPr>
          <w:attr w:name="ProductID" w:val="2018 m"/>
        </w:smartTagPr>
        <w:r w:rsidRPr="00750746">
          <w:rPr>
            <w:color w:val="000000"/>
          </w:rPr>
          <w:t>2018 m</w:t>
        </w:r>
      </w:smartTag>
      <w:r w:rsidRPr="00750746">
        <w:rPr>
          <w:color w:val="000000"/>
        </w:rPr>
        <w:t xml:space="preserve">. kovo 29 d. </w:t>
      </w:r>
      <w:r>
        <w:rPr>
          <w:color w:val="000000"/>
        </w:rPr>
        <w:t>į</w:t>
      </w:r>
      <w:r w:rsidRPr="00750746">
        <w:rPr>
          <w:color w:val="000000"/>
        </w:rPr>
        <w:t>sakymas</w:t>
      </w:r>
      <w:r>
        <w:rPr>
          <w:color w:val="000000"/>
        </w:rPr>
        <w:t xml:space="preserve"> </w:t>
      </w:r>
      <w:r w:rsidRPr="00750746">
        <w:rPr>
          <w:color w:val="000000"/>
        </w:rPr>
        <w:t>Nr. A1-141</w:t>
      </w:r>
      <w:r>
        <w:rPr>
          <w:color w:val="000000"/>
        </w:rPr>
        <w:t xml:space="preserve"> „</w:t>
      </w:r>
      <w:r w:rsidRPr="00750746">
        <w:rPr>
          <w:color w:val="000000"/>
        </w:rPr>
        <w:t xml:space="preserve">Dėl </w:t>
      </w:r>
      <w:r w:rsidR="00852283">
        <w:rPr>
          <w:color w:val="000000"/>
        </w:rPr>
        <w:t>A</w:t>
      </w:r>
      <w:r w:rsidRPr="00750746">
        <w:rPr>
          <w:color w:val="000000"/>
        </w:rPr>
        <w:t>tvejo vadybos tvarkos aprašo patvirtinimo</w:t>
      </w:r>
      <w:r>
        <w:rPr>
          <w:color w:val="000000"/>
        </w:rPr>
        <w:t>“.</w:t>
      </w:r>
    </w:p>
    <w:p w:rsidR="005B3D73" w:rsidRPr="00821E41" w:rsidRDefault="005B3D73" w:rsidP="00852283">
      <w:pPr>
        <w:ind w:firstLine="851"/>
        <w:jc w:val="both"/>
        <w:rPr>
          <w:color w:val="000000"/>
        </w:rPr>
      </w:pPr>
      <w:r>
        <w:rPr>
          <w:color w:val="000000"/>
        </w:rPr>
        <w:t>10</w:t>
      </w:r>
      <w:r w:rsidRPr="00821E41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2 m"/>
        </w:smartTagPr>
        <w:r w:rsidRPr="00821E41">
          <w:rPr>
            <w:color w:val="000000"/>
          </w:rPr>
          <w:t>2002 m</w:t>
        </w:r>
      </w:smartTag>
      <w:r w:rsidRPr="00821E41">
        <w:rPr>
          <w:color w:val="000000"/>
        </w:rPr>
        <w:t>. gegužės 5 d. įsakym</w:t>
      </w:r>
      <w:r>
        <w:rPr>
          <w:color w:val="000000"/>
        </w:rPr>
        <w:t>as</w:t>
      </w:r>
      <w:r w:rsidRPr="00821E41">
        <w:rPr>
          <w:color w:val="000000"/>
        </w:rPr>
        <w:t xml:space="preserve"> Nr. 204 „Dėl </w:t>
      </w:r>
      <w:r w:rsidR="00852283">
        <w:rPr>
          <w:color w:val="000000"/>
        </w:rPr>
        <w:t>P</w:t>
      </w:r>
      <w:r w:rsidRPr="00821E41">
        <w:rPr>
          <w:color w:val="000000"/>
        </w:rPr>
        <w:t>riklausomybių ligų gydymo ir reabilitacijos standartų patvirtinimo“</w:t>
      </w:r>
      <w:r>
        <w:rPr>
          <w:color w:val="000000"/>
        </w:rPr>
        <w:t>.</w:t>
      </w:r>
      <w:r w:rsidRPr="00821E41">
        <w:rPr>
          <w:color w:val="000000"/>
        </w:rPr>
        <w:t xml:space="preserve"> </w:t>
      </w:r>
    </w:p>
    <w:p w:rsidR="005B3D73" w:rsidRPr="00821E41" w:rsidRDefault="005B3D73" w:rsidP="00852283">
      <w:pPr>
        <w:tabs>
          <w:tab w:val="left" w:pos="851"/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11</w:t>
      </w:r>
      <w:r w:rsidRPr="00821E41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18 m"/>
        </w:smartTagPr>
        <w:r w:rsidRPr="00821E41">
          <w:rPr>
            <w:color w:val="000000"/>
          </w:rPr>
          <w:t>2018 m</w:t>
        </w:r>
      </w:smartTag>
      <w:r w:rsidRPr="00821E41">
        <w:rPr>
          <w:color w:val="000000"/>
        </w:rPr>
        <w:t>. rugsėjo 7 d. įsakym</w:t>
      </w:r>
      <w:r>
        <w:rPr>
          <w:color w:val="000000"/>
        </w:rPr>
        <w:t>as</w:t>
      </w:r>
      <w:r w:rsidRPr="00821E41">
        <w:rPr>
          <w:color w:val="000000"/>
        </w:rPr>
        <w:t xml:space="preserve"> Nr. V-989 „Dėl </w:t>
      </w:r>
      <w:r w:rsidR="00852283">
        <w:rPr>
          <w:color w:val="000000"/>
        </w:rPr>
        <w:t>P</w:t>
      </w:r>
      <w:r w:rsidRPr="00821E41">
        <w:rPr>
          <w:color w:val="000000"/>
        </w:rPr>
        <w:t>riklausomybės konsultavimo paslaugų rizikingai ir žalingai alkoholį vartojantiems asmenims teikimo tvarkos aprašo patvirtinimo“</w:t>
      </w:r>
      <w:r>
        <w:rPr>
          <w:color w:val="000000"/>
        </w:rPr>
        <w:t>.</w:t>
      </w:r>
    </w:p>
    <w:p w:rsidR="005B3D73" w:rsidRPr="00821E41" w:rsidRDefault="005B3D73" w:rsidP="00852283">
      <w:pPr>
        <w:ind w:firstLine="851"/>
        <w:jc w:val="both"/>
        <w:rPr>
          <w:color w:val="000000"/>
          <w:lang w:eastAsia="lt-LT"/>
        </w:rPr>
      </w:pPr>
      <w:r w:rsidRPr="00821E41">
        <w:rPr>
          <w:color w:val="000000"/>
        </w:rPr>
        <w:t>1</w:t>
      </w:r>
      <w:r>
        <w:rPr>
          <w:color w:val="000000"/>
        </w:rPr>
        <w:t>2</w:t>
      </w:r>
      <w:r w:rsidRPr="00821E41">
        <w:rPr>
          <w:color w:val="000000"/>
        </w:rPr>
        <w:t xml:space="preserve">. Lietuvos Respublikos sveikatos apsaugos ministro  </w:t>
      </w:r>
      <w:smartTag w:uri="urn:schemas-microsoft-com:office:smarttags" w:element="metricconverter">
        <w:smartTagPr>
          <w:attr w:name="ProductID" w:val="2020 m"/>
        </w:smartTagPr>
        <w:r>
          <w:rPr>
            <w:color w:val="000000"/>
            <w:lang w:eastAsia="lt-LT"/>
          </w:rPr>
          <w:t>2020 m</w:t>
        </w:r>
      </w:smartTag>
      <w:r>
        <w:rPr>
          <w:color w:val="000000"/>
          <w:lang w:eastAsia="lt-LT"/>
        </w:rPr>
        <w:t>. liepos 31 d. įsakymas</w:t>
      </w:r>
      <w:r w:rsidR="00852283">
        <w:rPr>
          <w:color w:val="000000"/>
          <w:lang w:eastAsia="lt-LT"/>
        </w:rPr>
        <w:t xml:space="preserve"> Nr. V-1733 „Dėl P</w:t>
      </w:r>
      <w:r w:rsidRPr="00821E41">
        <w:rPr>
          <w:bCs/>
          <w:color w:val="000000"/>
          <w:lang w:eastAsia="lt-LT"/>
        </w:rPr>
        <w:t>sichologinės gerovės ir psichikos sveikatos stiprinimo paslaugų</w:t>
      </w:r>
      <w:r w:rsidRPr="00821E41">
        <w:rPr>
          <w:b/>
          <w:color w:val="000000"/>
          <w:lang w:eastAsia="lt-LT"/>
        </w:rPr>
        <w:t xml:space="preserve"> </w:t>
      </w:r>
      <w:r w:rsidRPr="00821E41">
        <w:rPr>
          <w:color w:val="000000"/>
          <w:lang w:eastAsia="lt-LT"/>
        </w:rPr>
        <w:t>teikimo tvarkos aprašo patvirtinimo“</w:t>
      </w:r>
      <w:r>
        <w:rPr>
          <w:color w:val="000000"/>
          <w:lang w:eastAsia="lt-LT"/>
        </w:rPr>
        <w:t>.</w:t>
      </w:r>
      <w:r w:rsidRPr="00821E41">
        <w:rPr>
          <w:color w:val="000000"/>
          <w:lang w:eastAsia="lt-LT"/>
        </w:rPr>
        <w:t xml:space="preserve"> </w:t>
      </w:r>
    </w:p>
    <w:p w:rsidR="005B3D73" w:rsidRPr="00821E41" w:rsidRDefault="005B3D73" w:rsidP="00852283">
      <w:pPr>
        <w:ind w:firstLine="851"/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3</w:t>
      </w:r>
      <w:r w:rsidRPr="00821E41">
        <w:rPr>
          <w:color w:val="000000"/>
          <w:spacing w:val="2"/>
          <w:lang w:eastAsia="lt-LT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10 m"/>
        </w:smartTagPr>
        <w:r w:rsidRPr="00821E41">
          <w:rPr>
            <w:color w:val="000000"/>
            <w:spacing w:val="2"/>
            <w:lang w:eastAsia="lt-LT"/>
          </w:rPr>
          <w:t>2010 m</w:t>
        </w:r>
      </w:smartTag>
      <w:r w:rsidRPr="00821E41">
        <w:rPr>
          <w:color w:val="000000"/>
          <w:spacing w:val="2"/>
          <w:lang w:eastAsia="lt-LT"/>
        </w:rPr>
        <w:t>. kovo 4 d. įsakym</w:t>
      </w:r>
      <w:r>
        <w:rPr>
          <w:color w:val="000000"/>
          <w:spacing w:val="2"/>
          <w:lang w:eastAsia="lt-LT"/>
        </w:rPr>
        <w:t>as</w:t>
      </w:r>
      <w:r w:rsidRPr="00821E41">
        <w:rPr>
          <w:color w:val="000000"/>
          <w:spacing w:val="2"/>
          <w:lang w:eastAsia="lt-LT"/>
        </w:rPr>
        <w:t xml:space="preserve"> Nr</w:t>
      </w:r>
      <w:r w:rsidR="00852283">
        <w:rPr>
          <w:color w:val="000000"/>
          <w:spacing w:val="2"/>
          <w:lang w:eastAsia="lt-LT"/>
        </w:rPr>
        <w:t>. V-178 „Dėl S</w:t>
      </w:r>
      <w:r w:rsidRPr="00821E41">
        <w:rPr>
          <w:color w:val="000000"/>
          <w:spacing w:val="2"/>
          <w:lang w:eastAsia="lt-LT"/>
        </w:rPr>
        <w:t>veikatos priežiūros paslaugų teikimo, kai neatskleidžiama asmens tapatybė, tvarkos aprašo patvirtinimo“</w:t>
      </w:r>
      <w:r>
        <w:rPr>
          <w:color w:val="000000"/>
          <w:spacing w:val="2"/>
          <w:lang w:eastAsia="lt-LT"/>
        </w:rPr>
        <w:t>.</w:t>
      </w:r>
    </w:p>
    <w:p w:rsidR="005B3D73" w:rsidRPr="00821E41" w:rsidRDefault="005B3D73" w:rsidP="00852283">
      <w:pPr>
        <w:shd w:val="clear" w:color="auto" w:fill="FFFFFF"/>
        <w:ind w:firstLine="851"/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4</w:t>
      </w:r>
      <w:r w:rsidRPr="00821E41">
        <w:rPr>
          <w:color w:val="000000"/>
          <w:spacing w:val="2"/>
          <w:lang w:eastAsia="lt-LT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2 m"/>
        </w:smartTagPr>
        <w:r w:rsidRPr="00821E41">
          <w:rPr>
            <w:color w:val="000000"/>
            <w:spacing w:val="2"/>
            <w:lang w:eastAsia="lt-LT"/>
          </w:rPr>
          <w:t>2002 m</w:t>
        </w:r>
      </w:smartTag>
      <w:r w:rsidRPr="00821E41">
        <w:rPr>
          <w:color w:val="000000"/>
          <w:spacing w:val="2"/>
          <w:lang w:eastAsia="lt-LT"/>
        </w:rPr>
        <w:t>. gegužės 3 d. įsakym</w:t>
      </w:r>
      <w:r>
        <w:rPr>
          <w:color w:val="000000"/>
          <w:spacing w:val="2"/>
          <w:lang w:eastAsia="lt-LT"/>
        </w:rPr>
        <w:t>as</w:t>
      </w:r>
      <w:r w:rsidRPr="00821E41">
        <w:rPr>
          <w:color w:val="000000"/>
          <w:spacing w:val="2"/>
          <w:lang w:eastAsia="lt-LT"/>
        </w:rPr>
        <w:t xml:space="preserve"> </w:t>
      </w:r>
      <w:r w:rsidRPr="00821E41">
        <w:rPr>
          <w:color w:val="000000"/>
        </w:rPr>
        <w:t>Nr</w:t>
      </w:r>
      <w:r w:rsidR="00852283">
        <w:rPr>
          <w:color w:val="000000"/>
          <w:spacing w:val="2"/>
          <w:lang w:eastAsia="lt-LT"/>
        </w:rPr>
        <w:t>. 204 „Dėl P</w:t>
      </w:r>
      <w:r w:rsidRPr="00821E41">
        <w:rPr>
          <w:color w:val="000000"/>
          <w:spacing w:val="2"/>
          <w:lang w:eastAsia="lt-LT"/>
        </w:rPr>
        <w:t>riklausomybės ligų gydymo ir reabilitacijos standartų patvirtinimo“</w:t>
      </w:r>
      <w:r>
        <w:rPr>
          <w:color w:val="000000"/>
          <w:spacing w:val="2"/>
          <w:lang w:eastAsia="lt-LT"/>
        </w:rPr>
        <w:t>.</w:t>
      </w:r>
    </w:p>
    <w:p w:rsidR="005B3D73" w:rsidRPr="00821E41" w:rsidRDefault="005B3D73" w:rsidP="00852283">
      <w:pPr>
        <w:shd w:val="clear" w:color="auto" w:fill="FFFFFF"/>
        <w:ind w:firstLine="851"/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5</w:t>
      </w:r>
      <w:r w:rsidRPr="00821E41">
        <w:rPr>
          <w:color w:val="000000"/>
          <w:spacing w:val="2"/>
          <w:lang w:eastAsia="lt-LT"/>
        </w:rPr>
        <w:t>. Lietuvos Respublikos sveikatos apsaugos ministr</w:t>
      </w:r>
      <w:r>
        <w:rPr>
          <w:color w:val="000000"/>
          <w:spacing w:val="2"/>
          <w:lang w:eastAsia="lt-LT"/>
        </w:rPr>
        <w:t xml:space="preserve">o </w:t>
      </w:r>
      <w:smartTag w:uri="urn:schemas-microsoft-com:office:smarttags" w:element="metricconverter">
        <w:smartTagPr>
          <w:attr w:name="ProductID" w:val="2008 m"/>
        </w:smartTagPr>
        <w:r>
          <w:rPr>
            <w:color w:val="000000"/>
            <w:spacing w:val="2"/>
            <w:lang w:eastAsia="lt-LT"/>
          </w:rPr>
          <w:t>2008 m</w:t>
        </w:r>
      </w:smartTag>
      <w:r>
        <w:rPr>
          <w:color w:val="000000"/>
          <w:spacing w:val="2"/>
          <w:lang w:eastAsia="lt-LT"/>
        </w:rPr>
        <w:t>. gruodžio 31 d. įsakymas</w:t>
      </w:r>
      <w:r w:rsidRPr="00821E41">
        <w:rPr>
          <w:color w:val="000000"/>
          <w:spacing w:val="2"/>
          <w:lang w:eastAsia="lt-LT"/>
        </w:rPr>
        <w:t xml:space="preserve"> Nr. V-1288 „Dėl 2009–2012 metų priklausomybės ligų gydymo programos patvirtinimo“</w:t>
      </w:r>
      <w:r>
        <w:rPr>
          <w:color w:val="000000"/>
          <w:spacing w:val="2"/>
          <w:lang w:eastAsia="lt-LT"/>
        </w:rPr>
        <w:t>.</w:t>
      </w:r>
      <w:r w:rsidRPr="00821E41">
        <w:rPr>
          <w:color w:val="000000"/>
          <w:spacing w:val="2"/>
          <w:lang w:eastAsia="lt-LT"/>
        </w:rPr>
        <w:t xml:space="preserve">  </w:t>
      </w:r>
    </w:p>
    <w:p w:rsidR="005B3D73" w:rsidRPr="00821E41" w:rsidRDefault="005B3D73" w:rsidP="00852283">
      <w:pPr>
        <w:shd w:val="clear" w:color="auto" w:fill="FFFFFF"/>
        <w:ind w:firstLine="851"/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6</w:t>
      </w:r>
      <w:r w:rsidRPr="00821E41">
        <w:rPr>
          <w:color w:val="000000"/>
          <w:spacing w:val="2"/>
          <w:lang w:eastAsia="lt-LT"/>
        </w:rPr>
        <w:t>. Lietuvos Respublikos sveikatos apsaugos ministr</w:t>
      </w:r>
      <w:r>
        <w:rPr>
          <w:color w:val="000000"/>
          <w:spacing w:val="2"/>
          <w:lang w:eastAsia="lt-LT"/>
        </w:rPr>
        <w:t xml:space="preserve">o </w:t>
      </w:r>
      <w:smartTag w:uri="urn:schemas-microsoft-com:office:smarttags" w:element="metricconverter">
        <w:smartTagPr>
          <w:attr w:name="ProductID" w:val="2007 m"/>
        </w:smartTagPr>
        <w:r>
          <w:rPr>
            <w:color w:val="000000"/>
            <w:spacing w:val="2"/>
            <w:lang w:eastAsia="lt-LT"/>
          </w:rPr>
          <w:t>2007 m</w:t>
        </w:r>
      </w:smartTag>
      <w:r>
        <w:rPr>
          <w:color w:val="000000"/>
          <w:spacing w:val="2"/>
          <w:lang w:eastAsia="lt-LT"/>
        </w:rPr>
        <w:t>. rugpjūčio 6 d. įsakymas</w:t>
      </w:r>
      <w:r w:rsidR="00852283">
        <w:rPr>
          <w:color w:val="000000"/>
          <w:spacing w:val="2"/>
          <w:lang w:eastAsia="lt-LT"/>
        </w:rPr>
        <w:t xml:space="preserve"> Nr. V-653 „Dėl P</w:t>
      </w:r>
      <w:r w:rsidRPr="00821E41">
        <w:rPr>
          <w:color w:val="000000"/>
          <w:spacing w:val="2"/>
          <w:lang w:eastAsia="lt-LT"/>
        </w:rPr>
        <w:t>akaitinio gydymo skyrimo ir taikymo prikla</w:t>
      </w:r>
      <w:r w:rsidR="00852283">
        <w:rPr>
          <w:color w:val="000000"/>
          <w:spacing w:val="2"/>
          <w:lang w:eastAsia="lt-LT"/>
        </w:rPr>
        <w:t xml:space="preserve">usomybei nuo </w:t>
      </w:r>
      <w:proofErr w:type="spellStart"/>
      <w:r w:rsidR="00852283">
        <w:rPr>
          <w:color w:val="000000"/>
          <w:spacing w:val="2"/>
          <w:lang w:eastAsia="lt-LT"/>
        </w:rPr>
        <w:t>opioidų</w:t>
      </w:r>
      <w:proofErr w:type="spellEnd"/>
      <w:r w:rsidR="00852283">
        <w:rPr>
          <w:color w:val="000000"/>
          <w:spacing w:val="2"/>
          <w:lang w:eastAsia="lt-LT"/>
        </w:rPr>
        <w:t xml:space="preserve"> gydyti ir P</w:t>
      </w:r>
      <w:r w:rsidRPr="00821E41">
        <w:rPr>
          <w:color w:val="000000"/>
          <w:spacing w:val="2"/>
          <w:lang w:eastAsia="lt-LT"/>
        </w:rPr>
        <w:t xml:space="preserve">akaitinių </w:t>
      </w:r>
      <w:proofErr w:type="spellStart"/>
      <w:r w:rsidRPr="00821E41">
        <w:rPr>
          <w:color w:val="000000"/>
          <w:spacing w:val="2"/>
          <w:lang w:eastAsia="lt-LT"/>
        </w:rPr>
        <w:t>opioidinio</w:t>
      </w:r>
      <w:proofErr w:type="spellEnd"/>
      <w:r w:rsidRPr="00821E41">
        <w:rPr>
          <w:color w:val="000000"/>
          <w:spacing w:val="2"/>
          <w:lang w:eastAsia="lt-LT"/>
        </w:rPr>
        <w:t xml:space="preserve"> vaistinių preparatų išrašymo, išdavimo, laikymo ir apskaitos asmens sveikatos priežiūros įstaigose tvarkos aprašų patvirtinimo“</w:t>
      </w:r>
      <w:r>
        <w:rPr>
          <w:color w:val="000000"/>
          <w:spacing w:val="2"/>
          <w:lang w:eastAsia="lt-LT"/>
        </w:rPr>
        <w:t>.</w:t>
      </w:r>
    </w:p>
    <w:p w:rsidR="005B3D73" w:rsidRDefault="005B3D73" w:rsidP="00852283">
      <w:pPr>
        <w:ind w:firstLine="851"/>
        <w:jc w:val="both"/>
        <w:rPr>
          <w:color w:val="000000"/>
        </w:rPr>
      </w:pPr>
      <w:r w:rsidRPr="00821E41">
        <w:rPr>
          <w:b/>
          <w:bCs/>
          <w:color w:val="000000"/>
          <w:kern w:val="32"/>
        </w:rPr>
        <w:lastRenderedPageBreak/>
        <w:t xml:space="preserve"> </w:t>
      </w:r>
      <w:r w:rsidRPr="00821E41">
        <w:rPr>
          <w:color w:val="000000"/>
        </w:rPr>
        <w:t>1</w:t>
      </w:r>
      <w:r>
        <w:rPr>
          <w:color w:val="000000"/>
        </w:rPr>
        <w:t>7</w:t>
      </w:r>
      <w:r w:rsidRPr="00821E41">
        <w:rPr>
          <w:color w:val="000000"/>
        </w:rPr>
        <w:t xml:space="preserve">. Šilalės rajono savivaldybės tarybos </w:t>
      </w:r>
      <w:smartTag w:uri="urn:schemas-microsoft-com:office:smarttags" w:element="metricconverter">
        <w:smartTagPr>
          <w:attr w:name="ProductID" w:val="2018 m"/>
        </w:smartTagPr>
        <w:r w:rsidRPr="00821E41">
          <w:rPr>
            <w:color w:val="000000"/>
          </w:rPr>
          <w:t>2018 m</w:t>
        </w:r>
      </w:smartTag>
      <w:r w:rsidRPr="00821E41">
        <w:rPr>
          <w:color w:val="000000"/>
        </w:rPr>
        <w:t>. lapkričio 29 d. sprendim</w:t>
      </w:r>
      <w:r>
        <w:rPr>
          <w:color w:val="000000"/>
        </w:rPr>
        <w:t>as</w:t>
      </w:r>
      <w:r w:rsidRPr="00821E41">
        <w:rPr>
          <w:color w:val="000000"/>
        </w:rPr>
        <w:t xml:space="preserve"> Nr. T1-257 „Dėl Šilalės rajono savivaldybės visuomenės sveikatos rėmimo specialiosios programos tvirtinimo“</w:t>
      </w:r>
      <w:r>
        <w:rPr>
          <w:color w:val="000000"/>
        </w:rPr>
        <w:t>.</w:t>
      </w:r>
      <w:r w:rsidRPr="00821E41">
        <w:rPr>
          <w:color w:val="000000"/>
        </w:rPr>
        <w:t xml:space="preserve"> </w:t>
      </w:r>
    </w:p>
    <w:p w:rsidR="005B3D73" w:rsidRDefault="005B3D73" w:rsidP="00852283">
      <w:pPr>
        <w:tabs>
          <w:tab w:val="left" w:pos="5520"/>
        </w:tabs>
        <w:ind w:firstLine="851"/>
        <w:jc w:val="both"/>
        <w:rPr>
          <w:color w:val="000000"/>
        </w:rPr>
      </w:pPr>
      <w:r w:rsidRPr="00821E41">
        <w:rPr>
          <w:color w:val="000000"/>
        </w:rPr>
        <w:t>1</w:t>
      </w:r>
      <w:r>
        <w:rPr>
          <w:color w:val="000000"/>
        </w:rPr>
        <w:t>8</w:t>
      </w:r>
      <w:r w:rsidRPr="00821E41">
        <w:rPr>
          <w:color w:val="000000"/>
        </w:rPr>
        <w:t xml:space="preserve">. </w:t>
      </w:r>
      <w:r w:rsidRPr="004472D4">
        <w:t>Šilalės rajono savivaldybės tarybos</w:t>
      </w:r>
      <w: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4472D4">
          <w:t>2013 m</w:t>
        </w:r>
      </w:smartTag>
      <w:r w:rsidRPr="004472D4">
        <w:t>. balandžio 25</w:t>
      </w:r>
      <w:r>
        <w:t xml:space="preserve"> d. sprendimas </w:t>
      </w:r>
      <w:r w:rsidRPr="004472D4">
        <w:t>Nr. T1-129</w:t>
      </w:r>
      <w:r w:rsidR="00852283">
        <w:t xml:space="preserve"> „Dėl P</w:t>
      </w:r>
      <w:r>
        <w:t>riklausomybės nuo alkoholio mažinimo Šilalės rajone tvarkos aprašo patvirtinimo“.</w:t>
      </w:r>
    </w:p>
    <w:p w:rsidR="005B3D73" w:rsidRPr="00821E41" w:rsidRDefault="005B3D73" w:rsidP="0085228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19. </w:t>
      </w:r>
      <w:r w:rsidRPr="00821E41">
        <w:rPr>
          <w:color w:val="000000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19 m"/>
        </w:smartTagPr>
        <w:r w:rsidRPr="00821E41">
          <w:rPr>
            <w:color w:val="000000"/>
          </w:rPr>
          <w:t>2019 m</w:t>
        </w:r>
      </w:smartTag>
      <w:r w:rsidRPr="00821E41">
        <w:rPr>
          <w:color w:val="000000"/>
        </w:rPr>
        <w:t>. kovo 28 d. sprendimas Nr. T1-66 „Dėl Š</w:t>
      </w:r>
      <w:r w:rsidR="00852283">
        <w:rPr>
          <w:color w:val="000000"/>
        </w:rPr>
        <w:t>ilalės rajono savivaldybės 2019–</w:t>
      </w:r>
      <w:smartTag w:uri="urn:schemas-microsoft-com:office:smarttags" w:element="metricconverter">
        <w:smartTagPr>
          <w:attr w:name="ProductID" w:val="2021 m"/>
        </w:smartTagPr>
        <w:r w:rsidRPr="00821E41">
          <w:rPr>
            <w:color w:val="000000"/>
          </w:rPr>
          <w:t>2021 m</w:t>
        </w:r>
      </w:smartTag>
      <w:r w:rsidRPr="00821E41">
        <w:rPr>
          <w:color w:val="000000"/>
        </w:rPr>
        <w:t>. strateginio veiklos plano patvirtinimo“</w:t>
      </w:r>
      <w:r>
        <w:rPr>
          <w:color w:val="000000"/>
        </w:rPr>
        <w:t xml:space="preserve">. </w:t>
      </w:r>
    </w:p>
    <w:p w:rsidR="005B3D73" w:rsidRDefault="005B3D73" w:rsidP="00852283">
      <w:pPr>
        <w:ind w:firstLine="851"/>
        <w:jc w:val="center"/>
      </w:pPr>
    </w:p>
    <w:p w:rsidR="005B3D73" w:rsidRDefault="005B3D73" w:rsidP="003107AA">
      <w:pPr>
        <w:jc w:val="center"/>
      </w:pPr>
      <w:r>
        <w:t>_________________________________</w:t>
      </w:r>
    </w:p>
    <w:sectPr w:rsidR="005B3D73" w:rsidSect="00D97BF3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02" w:rsidRDefault="00016B02">
      <w:r>
        <w:separator/>
      </w:r>
    </w:p>
  </w:endnote>
  <w:endnote w:type="continuationSeparator" w:id="0">
    <w:p w:rsidR="00016B02" w:rsidRDefault="0001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02" w:rsidRDefault="00016B02">
      <w:r>
        <w:separator/>
      </w:r>
    </w:p>
  </w:footnote>
  <w:footnote w:type="continuationSeparator" w:id="0">
    <w:p w:rsidR="00016B02" w:rsidRDefault="0001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73" w:rsidRDefault="005B3D73" w:rsidP="00A77AA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B3D73" w:rsidRDefault="005B3D7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73" w:rsidRDefault="005B3D73" w:rsidP="00A77AA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02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B3D73" w:rsidRDefault="005B3D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A"/>
    <w:rsid w:val="00016B02"/>
    <w:rsid w:val="001C5700"/>
    <w:rsid w:val="001D36D5"/>
    <w:rsid w:val="00303643"/>
    <w:rsid w:val="003107AA"/>
    <w:rsid w:val="003111C5"/>
    <w:rsid w:val="004472D4"/>
    <w:rsid w:val="004874D4"/>
    <w:rsid w:val="004D44F0"/>
    <w:rsid w:val="005B3D73"/>
    <w:rsid w:val="006900DC"/>
    <w:rsid w:val="006F256E"/>
    <w:rsid w:val="00750746"/>
    <w:rsid w:val="00754599"/>
    <w:rsid w:val="00821E41"/>
    <w:rsid w:val="00852283"/>
    <w:rsid w:val="008E1F58"/>
    <w:rsid w:val="00926B54"/>
    <w:rsid w:val="009E3634"/>
    <w:rsid w:val="00A262B5"/>
    <w:rsid w:val="00A37FE4"/>
    <w:rsid w:val="00A77AAC"/>
    <w:rsid w:val="00B77B10"/>
    <w:rsid w:val="00D43D7F"/>
    <w:rsid w:val="00D519EE"/>
    <w:rsid w:val="00D97BF3"/>
    <w:rsid w:val="00DE025D"/>
    <w:rsid w:val="00DE59FF"/>
    <w:rsid w:val="00F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E8A16F-2E89-4E4A-BD5C-339DEF5C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07A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262B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47D8E"/>
    <w:rPr>
      <w:rFonts w:ascii="Times New Roman" w:eastAsia="Times New Roman" w:hAnsi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A26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DELL</cp:lastModifiedBy>
  <cp:revision>2</cp:revision>
  <dcterms:created xsi:type="dcterms:W3CDTF">2021-04-19T10:51:00Z</dcterms:created>
  <dcterms:modified xsi:type="dcterms:W3CDTF">2021-04-19T10:51:00Z</dcterms:modified>
</cp:coreProperties>
</file>