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CE5614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614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CE5614" w:rsidRDefault="004B2F0B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614">
        <w:rPr>
          <w:rFonts w:ascii="Times New Roman" w:hAnsi="Times New Roman"/>
          <w:b/>
          <w:sz w:val="24"/>
          <w:szCs w:val="24"/>
        </w:rPr>
        <w:t>SAUSIO</w:t>
      </w:r>
      <w:r w:rsidR="007B4C09" w:rsidRPr="00CE5614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CE5614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CE5614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CE5614" w:rsidTr="00C07F8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E561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E561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E561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E561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E561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E561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CE5614" w:rsidTr="00C07F80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CE5614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CE5614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mėn. (pirmadieniais-ketvirtadieniais)</w:t>
            </w:r>
          </w:p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E56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CE561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CE5614" w:rsidRDefault="00CE5614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45839" w:rsidRPr="00CE561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4, 11, 18, 25 d.</w:t>
            </w:r>
          </w:p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CE5614" w:rsidRDefault="00CE5614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45839" w:rsidRPr="00CE561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5, 12, 19, 26 d.</w:t>
            </w:r>
          </w:p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CE5614" w:rsidRDefault="00CE5614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45839" w:rsidRPr="00CE561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6, 13, 20, 27 d.</w:t>
            </w:r>
          </w:p>
          <w:p w:rsidR="00745839" w:rsidRPr="00CE5614" w:rsidRDefault="00745839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CE5614" w:rsidRDefault="00CE5614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45839" w:rsidRPr="00CE561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CE5614" w:rsidRDefault="00AB3CD6" w:rsidP="004B2F0B">
            <w:pPr>
              <w:jc w:val="center"/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Užsiėmimas:</w:t>
            </w:r>
            <w:r w:rsidRPr="00CE5614">
              <w:rPr>
                <w:rFonts w:ascii="Times New Roman" w:hAnsi="Times New Roman"/>
                <w:szCs w:val="24"/>
              </w:rPr>
              <w:t xml:space="preserve"> „Švarūs dantukai – sveiki dantukai“ 3-5 m. amžiaus vaikai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868774800</w:t>
            </w:r>
          </w:p>
          <w:p w:rsidR="00745839" w:rsidRPr="00CE5614" w:rsidRDefault="00CE5614" w:rsidP="004B2F0B">
            <w:pPr>
              <w:rPr>
                <w:rFonts w:ascii="Times New Roman" w:hAnsi="Times New Roman"/>
                <w:szCs w:val="24"/>
                <w:u w:val="single"/>
              </w:rPr>
            </w:pPr>
            <w:hyperlink r:id="rId10" w:history="1">
              <w:r w:rsidR="00745839" w:rsidRPr="00CE5614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vsb.mokykla@gmail.com</w:t>
              </w:r>
            </w:hyperlink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CE5614" w:rsidRDefault="00AB3CD6" w:rsidP="004B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6 d.</w:t>
            </w:r>
          </w:p>
          <w:p w:rsidR="00AB3CD6" w:rsidRPr="00CE5614" w:rsidRDefault="00AB3CD6" w:rsidP="004B2F0B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E56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Šilalės Dariaus ir Girėno progimnazijos Upynos skyrius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b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Pamoka, praktikiniai užsiėmimai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„Sportuok ir būsi sveikas“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Visuomenės sveikatos priežiūros specialistė, 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CE5614" w:rsidRDefault="00AB3CD6" w:rsidP="004B2F0B">
            <w:pPr>
              <w:jc w:val="center"/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6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Šilalės Dariaus ir Girėno progimnazijos Upynos skyrius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Stendas</w:t>
            </w:r>
            <w:r w:rsidR="00AB3CD6" w:rsidRPr="00CE56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E5614">
              <w:rPr>
                <w:rFonts w:ascii="Times New Roman" w:hAnsi="Times New Roman"/>
                <w:szCs w:val="24"/>
              </w:rPr>
              <w:t>„Virusinės ligos ir jų profilaktika“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Visuomenės sveikatos priežiūros specialistė, 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CE5614" w:rsidRDefault="00AB3CD6" w:rsidP="004B2F0B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12 d.</w:t>
            </w:r>
          </w:p>
          <w:p w:rsidR="00AB3CD6" w:rsidRPr="00CE5614" w:rsidRDefault="00AB3CD6" w:rsidP="004B2F0B">
            <w:pPr>
              <w:ind w:right="-292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E56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Kaltinėnų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Pamoka</w:t>
            </w:r>
            <w:r w:rsidR="00AB3CD6" w:rsidRPr="00CE56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E5614">
              <w:rPr>
                <w:rFonts w:ascii="Times New Roman" w:hAnsi="Times New Roman"/>
                <w:szCs w:val="24"/>
              </w:rPr>
              <w:t>“Būsi švarus- būsi sveikas”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14 d.</w:t>
            </w:r>
          </w:p>
          <w:p w:rsidR="00745839" w:rsidRPr="00CE5614" w:rsidRDefault="00745839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Kaltinėnų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Aleksandro Stulginskio gimnazija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Stendas</w:t>
            </w:r>
            <w:r w:rsidR="007657D3" w:rsidRPr="00CE56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E5614">
              <w:rPr>
                <w:rFonts w:ascii="Times New Roman" w:hAnsi="Times New Roman"/>
                <w:szCs w:val="24"/>
              </w:rPr>
              <w:t>„Kaip atpažinti miokardo infarktą“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22 d.</w:t>
            </w:r>
          </w:p>
          <w:p w:rsidR="00745839" w:rsidRPr="00CE5614" w:rsidRDefault="00745839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Kaltinėnų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Aleksandro Stulginskio gimnazija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b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Pirmos pagalbos mokymai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2kl.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Šilalės sveikatos biuras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28 d.</w:t>
            </w:r>
          </w:p>
          <w:p w:rsidR="00745839" w:rsidRPr="00CE5614" w:rsidRDefault="00745839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Kaltinėnų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Aleksandro Stulginskio gimnazija</w:t>
            </w:r>
          </w:p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Nuotoliniai mokymai</w:t>
            </w:r>
          </w:p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Paskaita</w:t>
            </w:r>
            <w:r w:rsidR="007657D3" w:rsidRPr="00CE56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E5614">
              <w:rPr>
                <w:rFonts w:ascii="Times New Roman" w:hAnsi="Times New Roman"/>
                <w:szCs w:val="24"/>
              </w:rPr>
              <w:t>“Sveikos mitybos mokymai“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</w:rPr>
            </w:pPr>
            <w:r w:rsidRPr="00CE5614">
              <w:rPr>
                <w:rFonts w:ascii="Times New Roman" w:hAnsi="Times New Roman"/>
              </w:rPr>
              <w:t xml:space="preserve">Ingrida </w:t>
            </w:r>
            <w:proofErr w:type="spellStart"/>
            <w:r w:rsidRPr="00CE5614">
              <w:rPr>
                <w:rFonts w:ascii="Times New Roman" w:hAnsi="Times New Roman"/>
              </w:rPr>
              <w:t>Kuprevičiutė</w:t>
            </w:r>
            <w:proofErr w:type="spellEnd"/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20 d.</w:t>
            </w:r>
          </w:p>
          <w:p w:rsidR="00745839" w:rsidRPr="00CE5614" w:rsidRDefault="00745839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Obelyno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pagrindinė mokykla</w:t>
            </w:r>
          </w:p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Nuotoliniai mokymai</w:t>
            </w:r>
          </w:p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Paskaita</w:t>
            </w:r>
            <w:r w:rsidR="007657D3" w:rsidRPr="00CE56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E5614">
              <w:rPr>
                <w:rFonts w:ascii="Times New Roman" w:hAnsi="Times New Roman"/>
                <w:szCs w:val="24"/>
              </w:rPr>
              <w:t>„Psichinės sveikatos gerinimas“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5-8kl.mok.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Lekt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>. Loreta Gudienė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Visuomenės sveikatos priežiūros specialistė, 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27 d.</w:t>
            </w:r>
          </w:p>
          <w:p w:rsidR="00745839" w:rsidRPr="00CE5614" w:rsidRDefault="00745839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Obelyno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pagrindinė mokykla</w:t>
            </w:r>
          </w:p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Nuotoliniai mokymai</w:t>
            </w:r>
          </w:p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Paskaita</w:t>
            </w:r>
            <w:r w:rsidR="007657D3" w:rsidRPr="00CE56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E5614">
              <w:rPr>
                <w:rFonts w:ascii="Times New Roman" w:hAnsi="Times New Roman"/>
                <w:szCs w:val="24"/>
              </w:rPr>
              <w:t>„Pirmos pagalbos mokymai‘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5-8kl.mok.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Lekt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>. Akvilė Petkienė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Visuomenės sveikatos priežiūros specialistė ,vykdanti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27 d.</w:t>
            </w:r>
          </w:p>
          <w:p w:rsidR="007657D3" w:rsidRPr="00CE5614" w:rsidRDefault="007657D3" w:rsidP="004B2F0B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E56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45839" w:rsidRPr="00CE5614" w:rsidRDefault="00745839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Obelyno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pagrindinė mokykla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 </w:t>
            </w:r>
            <w:r w:rsidRPr="00CE5614">
              <w:rPr>
                <w:rFonts w:ascii="Times New Roman" w:hAnsi="Times New Roman"/>
                <w:b/>
                <w:szCs w:val="24"/>
              </w:rPr>
              <w:t>Pamoka</w:t>
            </w:r>
            <w:r w:rsidR="007657D3" w:rsidRPr="00CE56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E5614">
              <w:rPr>
                <w:rFonts w:ascii="Times New Roman" w:hAnsi="Times New Roman"/>
                <w:szCs w:val="24"/>
              </w:rPr>
              <w:t>„Būk švarus ir būsi sveikas“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Vaikų darželis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Visuomenės sveikatos priežiūros specialistė ,vykdanti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745839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22-29 d.</w:t>
            </w:r>
          </w:p>
          <w:p w:rsidR="00745839" w:rsidRPr="00CE5614" w:rsidRDefault="00745839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Obelyno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pagrindinė mokykla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Stendas</w:t>
            </w:r>
            <w:r w:rsidR="007657D3" w:rsidRPr="00CE56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E5614">
              <w:rPr>
                <w:rFonts w:ascii="Times New Roman" w:hAnsi="Times New Roman"/>
                <w:szCs w:val="24"/>
              </w:rPr>
              <w:t>Gimdos kaklelio vėžio prevencijos savaitė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 Visuomenės sveikatos priežiūros specialistė, vykdanti sveikatos priežiūrą mokykloje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868774773</w:t>
            </w:r>
          </w:p>
          <w:p w:rsidR="00745839" w:rsidRPr="00CE5614" w:rsidRDefault="00745839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AB3CD6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B3CD6" w:rsidRPr="00CE5614" w:rsidRDefault="007657D3" w:rsidP="004B2F0B">
            <w:pPr>
              <w:jc w:val="center"/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mėn.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b/>
                <w:szCs w:val="24"/>
              </w:rPr>
            </w:pPr>
          </w:p>
          <w:p w:rsidR="007657D3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Laukuvos N. Vėliaus gimnazijos </w:t>
            </w:r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Sveikatos priežiūros kabinete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b/>
                <w:szCs w:val="24"/>
              </w:rPr>
            </w:pPr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>Informacinis stendas. „</w:t>
            </w:r>
            <w:r w:rsidRPr="00CE5614">
              <w:rPr>
                <w:rFonts w:ascii="Times New Roman" w:hAnsi="Times New Roman"/>
                <w:szCs w:val="24"/>
              </w:rPr>
              <w:t>Fizinis aktyvumas, sportas ir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Visuomenėssveikatos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priežiūros specialistė, vykdanti sveikatos priežiūrą mokykloje</w:t>
            </w:r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Genovaitė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868774754</w:t>
            </w:r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AB3CD6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8 d.</w:t>
            </w:r>
          </w:p>
          <w:p w:rsidR="00AB3CD6" w:rsidRPr="00CE5614" w:rsidRDefault="007657D3" w:rsidP="004B2F0B">
            <w:pPr>
              <w:jc w:val="center"/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E56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Dariaus ir Girėno progimnazijos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Tamo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platforma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 xml:space="preserve">Pranešimas per </w:t>
            </w:r>
            <w:proofErr w:type="spellStart"/>
            <w:r w:rsidRPr="00CE5614">
              <w:rPr>
                <w:rFonts w:ascii="Times New Roman" w:hAnsi="Times New Roman"/>
                <w:b/>
                <w:szCs w:val="24"/>
              </w:rPr>
              <w:t>Tamo</w:t>
            </w:r>
            <w:proofErr w:type="spellEnd"/>
            <w:r w:rsidRPr="00CE561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657D3" w:rsidRPr="00CE5614">
              <w:rPr>
                <w:rFonts w:ascii="Times New Roman" w:hAnsi="Times New Roman"/>
                <w:b/>
                <w:szCs w:val="24"/>
              </w:rPr>
              <w:t xml:space="preserve">dienyną mokinių </w:t>
            </w:r>
            <w:r w:rsidRPr="00CE5614">
              <w:rPr>
                <w:rFonts w:ascii="Times New Roman" w:hAnsi="Times New Roman"/>
                <w:b/>
                <w:szCs w:val="24"/>
              </w:rPr>
              <w:t xml:space="preserve">tėvams </w:t>
            </w:r>
            <w:r w:rsidRPr="00CE5614">
              <w:rPr>
                <w:rFonts w:ascii="Times New Roman" w:hAnsi="Times New Roman"/>
                <w:szCs w:val="24"/>
              </w:rPr>
              <w:t>„Vaikų statistinių duomenų analizė ir rekomendacijos tėveliams“ 4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8 687 74801, butvidiene@gmail.com</w:t>
            </w:r>
          </w:p>
        </w:tc>
      </w:tr>
      <w:tr w:rsidR="00AB3CD6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15 d.</w:t>
            </w:r>
          </w:p>
          <w:p w:rsidR="00AB3CD6" w:rsidRPr="00CE5614" w:rsidRDefault="007657D3" w:rsidP="004B2F0B">
            <w:pPr>
              <w:jc w:val="center"/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E56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Dariaus ir Girėno progimnazijos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Tamo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platforma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 xml:space="preserve">Pranešimas per </w:t>
            </w:r>
            <w:proofErr w:type="spellStart"/>
            <w:r w:rsidRPr="00CE5614">
              <w:rPr>
                <w:rFonts w:ascii="Times New Roman" w:hAnsi="Times New Roman"/>
                <w:b/>
                <w:szCs w:val="24"/>
              </w:rPr>
              <w:t>Tamo</w:t>
            </w:r>
            <w:proofErr w:type="spellEnd"/>
            <w:r w:rsidRPr="00CE5614">
              <w:rPr>
                <w:rFonts w:ascii="Times New Roman" w:hAnsi="Times New Roman"/>
                <w:b/>
                <w:szCs w:val="24"/>
              </w:rPr>
              <w:t xml:space="preserve"> dienyną mokinių tėvams </w:t>
            </w:r>
            <w:r w:rsidR="00AB3CD6" w:rsidRPr="00CE5614">
              <w:rPr>
                <w:rFonts w:ascii="Times New Roman" w:hAnsi="Times New Roman"/>
                <w:szCs w:val="24"/>
              </w:rPr>
              <w:t>„Vaikų statistinių duomenų analizė ir rekomendacijos tėveliams“ 5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8 687 74801, butvidiene@gmail.com</w:t>
            </w:r>
          </w:p>
        </w:tc>
      </w:tr>
      <w:tr w:rsidR="00AB3CD6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20 d.</w:t>
            </w:r>
          </w:p>
          <w:p w:rsidR="00AB3CD6" w:rsidRPr="00CE5614" w:rsidRDefault="00AB3CD6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F0B" w:rsidRPr="00CE5614" w:rsidRDefault="004B2F0B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Dariaus ir Girėno progimnazija</w:t>
            </w:r>
          </w:p>
          <w:p w:rsidR="00AB3CD6" w:rsidRPr="00CE5614" w:rsidRDefault="007657D3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Nuotoliniu būdu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CE5614">
              <w:rPr>
                <w:rFonts w:ascii="Times New Roman" w:hAnsi="Times New Roman"/>
                <w:bCs/>
                <w:szCs w:val="24"/>
              </w:rPr>
              <w:t>Sveika mityba.</w:t>
            </w:r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5E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(Lektorė Ingrida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Kuprevičiūtė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8 687 74801, butvidiene@gmail.com</w:t>
            </w:r>
          </w:p>
        </w:tc>
      </w:tr>
      <w:tr w:rsidR="00AB3CD6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21 d.</w:t>
            </w:r>
          </w:p>
          <w:p w:rsidR="00AB3CD6" w:rsidRPr="00CE5614" w:rsidRDefault="00AB3CD6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F0B" w:rsidRPr="00CE5614" w:rsidRDefault="004B2F0B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Dariaus ir Girėno progimnazija</w:t>
            </w:r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Nuotoliniu būdu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CE5614">
              <w:rPr>
                <w:rFonts w:ascii="Times New Roman" w:hAnsi="Times New Roman"/>
                <w:bCs/>
                <w:szCs w:val="24"/>
              </w:rPr>
              <w:t>Sveika mityba.</w:t>
            </w:r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5C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(Lektorė Ingrida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Kuprevičiūtė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8 687 74801, butvidiene@gmail.com</w:t>
            </w:r>
          </w:p>
        </w:tc>
      </w:tr>
      <w:tr w:rsidR="00AB3CD6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7D3" w:rsidRPr="00CE5614" w:rsidRDefault="007657D3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57D3" w:rsidRPr="00CE5614" w:rsidRDefault="007657D3" w:rsidP="004B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22 d.</w:t>
            </w:r>
          </w:p>
          <w:p w:rsidR="004B2F0B" w:rsidRPr="00CE5614" w:rsidRDefault="004B2F0B" w:rsidP="004B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E56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B3CD6" w:rsidRPr="00CE5614" w:rsidRDefault="00AB3CD6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 xml:space="preserve">Dariaus ir Girėno progimnazijos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Tamo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platforma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 xml:space="preserve">Pranešimas per </w:t>
            </w:r>
            <w:proofErr w:type="spellStart"/>
            <w:r w:rsidRPr="00CE5614">
              <w:rPr>
                <w:rFonts w:ascii="Times New Roman" w:hAnsi="Times New Roman"/>
                <w:b/>
                <w:szCs w:val="24"/>
              </w:rPr>
              <w:t>Tamo</w:t>
            </w:r>
            <w:proofErr w:type="spellEnd"/>
            <w:r w:rsidRPr="00CE5614">
              <w:rPr>
                <w:rFonts w:ascii="Times New Roman" w:hAnsi="Times New Roman"/>
                <w:b/>
                <w:szCs w:val="24"/>
              </w:rPr>
              <w:t xml:space="preserve"> tėvams</w:t>
            </w:r>
            <w:r w:rsidRPr="00CE5614">
              <w:rPr>
                <w:rFonts w:ascii="Times New Roman" w:hAnsi="Times New Roman"/>
                <w:szCs w:val="24"/>
              </w:rPr>
              <w:t xml:space="preserve"> „Vaikų statistinių duomenų analizė ir rekomendacijos tėveliams“ 6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Butvidienė</w:t>
            </w:r>
            <w:bookmarkStart w:id="0" w:name="_GoBack"/>
            <w:bookmarkEnd w:id="0"/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8 687 74801, butvidiene@gmail.com</w:t>
            </w:r>
          </w:p>
        </w:tc>
      </w:tr>
      <w:tr w:rsidR="00AB3CD6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F0B" w:rsidRPr="00CE5614" w:rsidRDefault="004B2F0B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B2F0B" w:rsidRPr="00CE5614" w:rsidRDefault="004B2F0B" w:rsidP="004B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29 d.</w:t>
            </w:r>
          </w:p>
          <w:p w:rsidR="004B2F0B" w:rsidRPr="00CE5614" w:rsidRDefault="004B2F0B" w:rsidP="004B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E56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B3CD6" w:rsidRPr="00CE5614" w:rsidRDefault="00AB3CD6" w:rsidP="004B2F0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Dariaus ir Girėno progimnazij</w:t>
            </w:r>
            <w:r w:rsidR="004B2F0B" w:rsidRPr="00CE5614">
              <w:rPr>
                <w:rFonts w:ascii="Times New Roman" w:hAnsi="Times New Roman"/>
                <w:szCs w:val="24"/>
              </w:rPr>
              <w:t xml:space="preserve">os </w:t>
            </w:r>
            <w:proofErr w:type="spellStart"/>
            <w:r w:rsidR="004B2F0B" w:rsidRPr="00CE5614">
              <w:rPr>
                <w:rFonts w:ascii="Times New Roman" w:hAnsi="Times New Roman"/>
                <w:szCs w:val="24"/>
              </w:rPr>
              <w:t>Tamo</w:t>
            </w:r>
            <w:proofErr w:type="spellEnd"/>
            <w:r w:rsidR="004B2F0B" w:rsidRPr="00CE5614">
              <w:rPr>
                <w:rFonts w:ascii="Times New Roman" w:hAnsi="Times New Roman"/>
                <w:szCs w:val="24"/>
              </w:rPr>
              <w:t xml:space="preserve"> platforma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b/>
                <w:szCs w:val="24"/>
              </w:rPr>
              <w:t xml:space="preserve">Pranešimas per </w:t>
            </w:r>
            <w:proofErr w:type="spellStart"/>
            <w:r w:rsidRPr="00CE5614">
              <w:rPr>
                <w:rFonts w:ascii="Times New Roman" w:hAnsi="Times New Roman"/>
                <w:b/>
                <w:szCs w:val="24"/>
              </w:rPr>
              <w:t>Tamo</w:t>
            </w:r>
            <w:proofErr w:type="spellEnd"/>
            <w:r w:rsidRPr="00CE5614">
              <w:rPr>
                <w:rFonts w:ascii="Times New Roman" w:hAnsi="Times New Roman"/>
                <w:b/>
                <w:szCs w:val="24"/>
              </w:rPr>
              <w:t xml:space="preserve"> tėvams</w:t>
            </w:r>
            <w:r w:rsidRPr="00CE5614">
              <w:rPr>
                <w:rFonts w:ascii="Times New Roman" w:hAnsi="Times New Roman"/>
                <w:szCs w:val="24"/>
              </w:rPr>
              <w:t xml:space="preserve"> „Vaikų statistinių duomenų analizė ir rekomendacijos tėveliams“ 7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E5614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CE561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5614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Cs w:val="24"/>
              </w:rPr>
            </w:pPr>
            <w:r w:rsidRPr="00CE5614">
              <w:rPr>
                <w:rFonts w:ascii="Times New Roman" w:hAnsi="Times New Roman"/>
                <w:szCs w:val="24"/>
              </w:rPr>
              <w:t>8 687 74801, butvidiene@gmail.com</w:t>
            </w:r>
          </w:p>
        </w:tc>
      </w:tr>
      <w:tr w:rsidR="00AB3CD6" w:rsidRPr="00CE5614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B3CD6" w:rsidRPr="00CE5614" w:rsidRDefault="00AB3CD6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Sausio 29 d.</w:t>
            </w:r>
          </w:p>
          <w:p w:rsidR="00AB3CD6" w:rsidRPr="00CE5614" w:rsidRDefault="00AB3CD6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E56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B3CD6" w:rsidRPr="00CE5614" w:rsidRDefault="00AB3CD6" w:rsidP="004B2F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614">
              <w:rPr>
                <w:rFonts w:ascii="Times New Roman" w:hAnsi="Times New Roman"/>
                <w:b/>
                <w:sz w:val="24"/>
                <w:szCs w:val="24"/>
              </w:rPr>
              <w:t>Pirmos pagalbos užspringimo atveju mokymai Šilalės darželio „Žiogelis“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B3CD6" w:rsidRPr="00CE5614" w:rsidRDefault="00AB3CD6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CD6" w:rsidRPr="00CE5614" w:rsidRDefault="00AB3CD6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61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B3CD6" w:rsidRPr="00CE5614" w:rsidRDefault="00CE5614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B3CD6" w:rsidRPr="00CE561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</w:tbl>
    <w:p w:rsidR="00D47934" w:rsidRPr="00CE5614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CE5614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E5614">
        <w:rPr>
          <w:rFonts w:ascii="Times New Roman" w:hAnsi="Times New Roman" w:cs="Times New Roman"/>
          <w:sz w:val="24"/>
          <w:szCs w:val="24"/>
        </w:rPr>
        <w:lastRenderedPageBreak/>
        <w:t>Visuomenės sveikatos specialistė vykdanti visuomenės sv</w:t>
      </w:r>
      <w:r w:rsidR="005D46E6" w:rsidRPr="00CE5614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CE5614">
        <w:rPr>
          <w:rFonts w:ascii="Times New Roman" w:hAnsi="Times New Roman" w:cs="Times New Roman"/>
          <w:sz w:val="24"/>
          <w:szCs w:val="24"/>
        </w:rPr>
        <w:t>Akvilė Petkienė</w:t>
      </w:r>
      <w:r w:rsidRPr="00CE5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CE5614">
        <w:rPr>
          <w:rFonts w:ascii="Times New Roman" w:hAnsi="Times New Roman" w:cs="Times New Roman"/>
          <w:sz w:val="24"/>
          <w:szCs w:val="24"/>
        </w:rPr>
        <w:t>2021 01 04</w:t>
      </w:r>
    </w:p>
    <w:p w:rsidR="007915D8" w:rsidRPr="00CE5614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CE5614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A3441"/>
    <w:rsid w:val="00115135"/>
    <w:rsid w:val="001D53AA"/>
    <w:rsid w:val="00231C45"/>
    <w:rsid w:val="0025483E"/>
    <w:rsid w:val="00290431"/>
    <w:rsid w:val="00303ED5"/>
    <w:rsid w:val="0033150D"/>
    <w:rsid w:val="0034674D"/>
    <w:rsid w:val="004B2F03"/>
    <w:rsid w:val="004B2F0B"/>
    <w:rsid w:val="004D7E5B"/>
    <w:rsid w:val="004F43CA"/>
    <w:rsid w:val="004F4436"/>
    <w:rsid w:val="005A4245"/>
    <w:rsid w:val="005D46E6"/>
    <w:rsid w:val="00617A7A"/>
    <w:rsid w:val="0062357B"/>
    <w:rsid w:val="00654BE5"/>
    <w:rsid w:val="006C5E8C"/>
    <w:rsid w:val="00730FCC"/>
    <w:rsid w:val="00745839"/>
    <w:rsid w:val="007657D3"/>
    <w:rsid w:val="007915D8"/>
    <w:rsid w:val="007B4C09"/>
    <w:rsid w:val="007E5591"/>
    <w:rsid w:val="00867581"/>
    <w:rsid w:val="009D5293"/>
    <w:rsid w:val="00A637BA"/>
    <w:rsid w:val="00AB3CD6"/>
    <w:rsid w:val="00AE03D2"/>
    <w:rsid w:val="00C07F80"/>
    <w:rsid w:val="00C474EE"/>
    <w:rsid w:val="00C64830"/>
    <w:rsid w:val="00C758F9"/>
    <w:rsid w:val="00CE3054"/>
    <w:rsid w:val="00CE5614"/>
    <w:rsid w:val="00D47934"/>
    <w:rsid w:val="00D54DBD"/>
    <w:rsid w:val="00E466F8"/>
    <w:rsid w:val="00E71764"/>
    <w:rsid w:val="00E87B41"/>
    <w:rsid w:val="00E87C53"/>
    <w:rsid w:val="00EC38BF"/>
    <w:rsid w:val="00EE7A35"/>
    <w:rsid w:val="00EF2323"/>
    <w:rsid w:val="00F30A11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4021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2020-09-07T12:03:00Z</dcterms:created>
  <dcterms:modified xsi:type="dcterms:W3CDTF">2021-01-12T10:58:00Z</dcterms:modified>
</cp:coreProperties>
</file>