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1E" w:rsidRPr="00F71AB1" w:rsidRDefault="00C6261E" w:rsidP="00932313">
      <w:pPr>
        <w:spacing w:after="120" w:line="240" w:lineRule="auto"/>
        <w:jc w:val="center"/>
        <w:rPr>
          <w:rFonts w:ascii="Times New Roman" w:hAnsi="Times New Roman" w:cs="Times New Roman"/>
          <w:b/>
          <w:color w:val="7030A0"/>
          <w:sz w:val="24"/>
          <w:szCs w:val="24"/>
        </w:rPr>
      </w:pPr>
      <w:bookmarkStart w:id="0" w:name="_GoBack"/>
      <w:bookmarkEnd w:id="0"/>
      <w:r w:rsidRPr="00F71AB1">
        <w:rPr>
          <w:rFonts w:ascii="Times New Roman" w:hAnsi="Times New Roman" w:cs="Times New Roman"/>
          <w:b/>
          <w:color w:val="7030A0"/>
          <w:sz w:val="24"/>
          <w:szCs w:val="24"/>
        </w:rPr>
        <w:t>DALYVIO REGISTRACIJOS ANKETA</w:t>
      </w:r>
    </w:p>
    <w:p w:rsidR="00F71AB1" w:rsidRDefault="00F71AB1" w:rsidP="00F71AB1">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Į SVEIKATINGUMO STOVYKLĄ</w:t>
      </w:r>
      <w:r w:rsidRPr="0042038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w:t>
      </w:r>
      <w:r w:rsidRPr="00420380">
        <w:rPr>
          <w:rFonts w:ascii="Times New Roman" w:eastAsia="Times New Roman" w:hAnsi="Times New Roman" w:cs="Times New Roman"/>
          <w:b/>
          <w:bCs/>
          <w:sz w:val="24"/>
          <w:szCs w:val="24"/>
          <w:lang w:eastAsia="lt-LT"/>
        </w:rPr>
        <w:t xml:space="preserve"> 201</w:t>
      </w:r>
      <w:r w:rsidR="000F700E">
        <w:rPr>
          <w:rFonts w:ascii="Times New Roman" w:eastAsia="Times New Roman" w:hAnsi="Times New Roman" w:cs="Times New Roman"/>
          <w:b/>
          <w:bCs/>
          <w:sz w:val="24"/>
          <w:szCs w:val="24"/>
          <w:lang w:eastAsia="lt-LT"/>
        </w:rPr>
        <w:t>9</w:t>
      </w:r>
    </w:p>
    <w:p w:rsidR="00F71AB1" w:rsidRDefault="00FA2EC7" w:rsidP="00F71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kuri vyks </w:t>
      </w:r>
      <w:r w:rsidR="00F71AB1" w:rsidRPr="00932313">
        <w:rPr>
          <w:rFonts w:ascii="Times New Roman" w:hAnsi="Times New Roman" w:cs="Times New Roman"/>
          <w:sz w:val="24"/>
          <w:szCs w:val="24"/>
        </w:rPr>
        <w:t xml:space="preserve">Šilalės rajone, </w:t>
      </w:r>
      <w:r w:rsidR="00A33699">
        <w:rPr>
          <w:rFonts w:ascii="Times New Roman" w:hAnsi="Times New Roman" w:cs="Times New Roman"/>
          <w:sz w:val="24"/>
          <w:szCs w:val="24"/>
        </w:rPr>
        <w:t>Bagdonų kaime</w:t>
      </w:r>
      <w:r w:rsidR="00F71AB1" w:rsidRPr="00932313">
        <w:rPr>
          <w:rFonts w:ascii="Times New Roman" w:hAnsi="Times New Roman" w:cs="Times New Roman"/>
          <w:sz w:val="24"/>
          <w:szCs w:val="24"/>
        </w:rPr>
        <w:t xml:space="preserve"> (</w:t>
      </w:r>
      <w:r w:rsidR="00A33699">
        <w:rPr>
          <w:rFonts w:ascii="Times New Roman" w:hAnsi="Times New Roman" w:cs="Times New Roman"/>
          <w:sz w:val="24"/>
          <w:szCs w:val="24"/>
        </w:rPr>
        <w:t>Kaimo turizmo sodyboje „Mėlynoji banga“</w:t>
      </w:r>
      <w:r w:rsidR="00F71AB1" w:rsidRPr="00932313">
        <w:rPr>
          <w:rFonts w:ascii="Times New Roman" w:hAnsi="Times New Roman" w:cs="Times New Roman"/>
          <w:sz w:val="24"/>
          <w:szCs w:val="24"/>
        </w:rPr>
        <w:t>)</w:t>
      </w:r>
    </w:p>
    <w:p w:rsidR="00C6261E" w:rsidRDefault="00C6261E" w:rsidP="00F71AB1">
      <w:pPr>
        <w:spacing w:after="0" w:line="240" w:lineRule="auto"/>
        <w:jc w:val="center"/>
        <w:rPr>
          <w:rFonts w:ascii="Times New Roman" w:eastAsia="Times New Roman" w:hAnsi="Times New Roman" w:cs="Times New Roman"/>
          <w:b/>
          <w:bCs/>
          <w:sz w:val="24"/>
          <w:szCs w:val="24"/>
          <w:lang w:eastAsia="lt-LT"/>
        </w:rPr>
      </w:pPr>
      <w:r w:rsidRPr="00420380">
        <w:rPr>
          <w:rFonts w:ascii="Times New Roman" w:eastAsia="Times New Roman" w:hAnsi="Times New Roman" w:cs="Times New Roman"/>
          <w:b/>
          <w:bCs/>
          <w:sz w:val="24"/>
          <w:szCs w:val="24"/>
          <w:lang w:eastAsia="lt-LT"/>
        </w:rPr>
        <w:t>201</w:t>
      </w:r>
      <w:r w:rsidR="005D4B09">
        <w:rPr>
          <w:rFonts w:ascii="Times New Roman" w:eastAsia="Times New Roman" w:hAnsi="Times New Roman" w:cs="Times New Roman"/>
          <w:b/>
          <w:bCs/>
          <w:sz w:val="24"/>
          <w:szCs w:val="24"/>
          <w:lang w:eastAsia="lt-LT"/>
        </w:rPr>
        <w:t>9</w:t>
      </w:r>
      <w:r w:rsidRPr="00420380">
        <w:rPr>
          <w:rFonts w:ascii="Times New Roman" w:eastAsia="Times New Roman" w:hAnsi="Times New Roman" w:cs="Times New Roman"/>
          <w:b/>
          <w:bCs/>
          <w:sz w:val="24"/>
          <w:szCs w:val="24"/>
          <w:lang w:eastAsia="lt-LT"/>
        </w:rPr>
        <w:t xml:space="preserve"> m. liepos </w:t>
      </w:r>
      <w:r w:rsidR="000F700E">
        <w:rPr>
          <w:rFonts w:ascii="Times New Roman" w:eastAsia="Times New Roman" w:hAnsi="Times New Roman" w:cs="Times New Roman"/>
          <w:b/>
          <w:bCs/>
          <w:sz w:val="24"/>
          <w:szCs w:val="24"/>
          <w:lang w:eastAsia="lt-LT"/>
        </w:rPr>
        <w:t>7</w:t>
      </w:r>
      <w:r w:rsidR="00A33699">
        <w:rPr>
          <w:rFonts w:ascii="Times New Roman" w:eastAsia="Times New Roman" w:hAnsi="Times New Roman" w:cs="Times New Roman"/>
          <w:b/>
          <w:bCs/>
          <w:sz w:val="24"/>
          <w:szCs w:val="24"/>
          <w:lang w:eastAsia="lt-LT"/>
        </w:rPr>
        <w:t xml:space="preserve"> – 1</w:t>
      </w:r>
      <w:r w:rsidR="000F700E">
        <w:rPr>
          <w:rFonts w:ascii="Times New Roman" w:eastAsia="Times New Roman" w:hAnsi="Times New Roman" w:cs="Times New Roman"/>
          <w:b/>
          <w:bCs/>
          <w:sz w:val="24"/>
          <w:szCs w:val="24"/>
          <w:lang w:eastAsia="lt-LT"/>
        </w:rPr>
        <w:t>2</w:t>
      </w:r>
      <w:r w:rsidRPr="00420380">
        <w:rPr>
          <w:rFonts w:ascii="Times New Roman" w:eastAsia="Times New Roman" w:hAnsi="Times New Roman" w:cs="Times New Roman"/>
          <w:b/>
          <w:bCs/>
          <w:sz w:val="24"/>
          <w:szCs w:val="24"/>
          <w:lang w:eastAsia="lt-LT"/>
        </w:rPr>
        <w:t xml:space="preserve"> d.</w:t>
      </w:r>
    </w:p>
    <w:p w:rsidR="009343CE" w:rsidRDefault="009343CE" w:rsidP="009343CE">
      <w:pPr>
        <w:spacing w:after="0" w:line="240" w:lineRule="auto"/>
        <w:jc w:val="center"/>
        <w:rPr>
          <w:rFonts w:ascii="Times New Roman" w:hAnsi="Times New Roman" w:cs="Times New Roman"/>
          <w:b/>
          <w:sz w:val="24"/>
          <w:szCs w:val="24"/>
        </w:rPr>
      </w:pPr>
    </w:p>
    <w:p w:rsidR="009343CE" w:rsidRDefault="009343CE" w:rsidP="009343CE">
      <w:pPr>
        <w:spacing w:after="0" w:line="240" w:lineRule="auto"/>
        <w:jc w:val="center"/>
        <w:rPr>
          <w:rFonts w:ascii="Times New Roman" w:hAnsi="Times New Roman" w:cs="Times New Roman"/>
          <w:b/>
          <w:sz w:val="24"/>
          <w:szCs w:val="24"/>
        </w:rPr>
      </w:pPr>
      <w:r w:rsidRPr="00932313">
        <w:rPr>
          <w:rFonts w:ascii="Times New Roman" w:hAnsi="Times New Roman" w:cs="Times New Roman"/>
          <w:b/>
          <w:sz w:val="24"/>
          <w:szCs w:val="24"/>
        </w:rPr>
        <w:t>SVARBI INFORMACIJA</w:t>
      </w:r>
      <w:r>
        <w:rPr>
          <w:rFonts w:ascii="Times New Roman" w:hAnsi="Times New Roman" w:cs="Times New Roman"/>
          <w:b/>
          <w:sz w:val="24"/>
          <w:szCs w:val="24"/>
        </w:rPr>
        <w:t xml:space="preserve"> !!!</w:t>
      </w:r>
    </w:p>
    <w:p w:rsidR="009343CE" w:rsidRPr="00932313" w:rsidRDefault="009343CE" w:rsidP="009343CE">
      <w:pPr>
        <w:spacing w:after="0" w:line="240" w:lineRule="auto"/>
        <w:jc w:val="center"/>
        <w:rPr>
          <w:rFonts w:ascii="Times New Roman" w:hAnsi="Times New Roman" w:cs="Times New Roman"/>
          <w:b/>
          <w:sz w:val="24"/>
          <w:szCs w:val="24"/>
        </w:rPr>
      </w:pPr>
    </w:p>
    <w:p w:rsidR="00DB029F" w:rsidRDefault="000D3A59"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Pr>
          <w:rFonts w:ascii="Times New Roman" w:hAnsi="Times New Roman" w:cs="Times New Roman"/>
          <w:sz w:val="24"/>
          <w:szCs w:val="24"/>
        </w:rPr>
        <w:t>Sto</w:t>
      </w:r>
      <w:r w:rsidR="000F700E">
        <w:rPr>
          <w:rFonts w:ascii="Times New Roman" w:hAnsi="Times New Roman" w:cs="Times New Roman"/>
          <w:sz w:val="24"/>
          <w:szCs w:val="24"/>
        </w:rPr>
        <w:t xml:space="preserve">vyklos dalyviai renkasi </w:t>
      </w:r>
      <w:r w:rsidR="000F700E" w:rsidRPr="001E3AED">
        <w:rPr>
          <w:rFonts w:ascii="Times New Roman" w:hAnsi="Times New Roman" w:cs="Times New Roman"/>
          <w:b/>
          <w:sz w:val="24"/>
          <w:szCs w:val="24"/>
        </w:rPr>
        <w:t>liepos</w:t>
      </w:r>
      <w:r w:rsidR="000F700E">
        <w:rPr>
          <w:rFonts w:ascii="Times New Roman" w:hAnsi="Times New Roman" w:cs="Times New Roman"/>
          <w:sz w:val="24"/>
          <w:szCs w:val="24"/>
        </w:rPr>
        <w:t xml:space="preserve"> </w:t>
      </w:r>
      <w:r w:rsidR="000F700E" w:rsidRPr="001E3AED">
        <w:rPr>
          <w:rFonts w:ascii="Times New Roman" w:hAnsi="Times New Roman" w:cs="Times New Roman"/>
          <w:b/>
          <w:sz w:val="24"/>
          <w:szCs w:val="24"/>
        </w:rPr>
        <w:t>7</w:t>
      </w:r>
      <w:r w:rsidRPr="001E3AED">
        <w:rPr>
          <w:rFonts w:ascii="Times New Roman" w:hAnsi="Times New Roman" w:cs="Times New Roman"/>
          <w:b/>
          <w:sz w:val="24"/>
          <w:szCs w:val="24"/>
        </w:rPr>
        <w:t xml:space="preserve"> d.</w:t>
      </w:r>
      <w:r>
        <w:rPr>
          <w:rFonts w:ascii="Times New Roman" w:hAnsi="Times New Roman" w:cs="Times New Roman"/>
          <w:sz w:val="24"/>
          <w:szCs w:val="24"/>
        </w:rPr>
        <w:t xml:space="preserve"> (sekmadienį) nuo 19</w:t>
      </w:r>
      <w:r w:rsidR="00776E15">
        <w:rPr>
          <w:rFonts w:ascii="Times New Roman" w:hAnsi="Times New Roman" w:cs="Times New Roman"/>
          <w:sz w:val="24"/>
          <w:szCs w:val="24"/>
        </w:rPr>
        <w:t>.00</w:t>
      </w:r>
      <w:r>
        <w:rPr>
          <w:rFonts w:ascii="Times New Roman" w:hAnsi="Times New Roman" w:cs="Times New Roman"/>
          <w:sz w:val="24"/>
          <w:szCs w:val="24"/>
        </w:rPr>
        <w:t xml:space="preserve"> iki </w:t>
      </w:r>
      <w:r w:rsidR="00776E15">
        <w:rPr>
          <w:rFonts w:ascii="Times New Roman" w:hAnsi="Times New Roman" w:cs="Times New Roman"/>
          <w:sz w:val="24"/>
          <w:szCs w:val="24"/>
        </w:rPr>
        <w:t>19.30</w:t>
      </w:r>
      <w:r>
        <w:rPr>
          <w:rFonts w:ascii="Times New Roman" w:hAnsi="Times New Roman" w:cs="Times New Roman"/>
          <w:sz w:val="24"/>
          <w:szCs w:val="24"/>
        </w:rPr>
        <w:t xml:space="preserve"> val.</w:t>
      </w:r>
      <w:r w:rsidR="00833397">
        <w:rPr>
          <w:rFonts w:ascii="Times New Roman" w:hAnsi="Times New Roman" w:cs="Times New Roman"/>
          <w:sz w:val="24"/>
          <w:szCs w:val="24"/>
        </w:rPr>
        <w:t xml:space="preserve">, išvyksta </w:t>
      </w:r>
      <w:r w:rsidR="00833397" w:rsidRPr="001E3AED">
        <w:rPr>
          <w:rFonts w:ascii="Times New Roman" w:hAnsi="Times New Roman" w:cs="Times New Roman"/>
          <w:b/>
          <w:sz w:val="24"/>
          <w:szCs w:val="24"/>
        </w:rPr>
        <w:t>liepos 1</w:t>
      </w:r>
      <w:r w:rsidR="000F700E" w:rsidRPr="001E3AED">
        <w:rPr>
          <w:rFonts w:ascii="Times New Roman" w:hAnsi="Times New Roman" w:cs="Times New Roman"/>
          <w:b/>
          <w:sz w:val="24"/>
          <w:szCs w:val="24"/>
        </w:rPr>
        <w:t>2</w:t>
      </w:r>
      <w:r w:rsidR="00833397" w:rsidRPr="001E3AED">
        <w:rPr>
          <w:rFonts w:ascii="Times New Roman" w:hAnsi="Times New Roman" w:cs="Times New Roman"/>
          <w:b/>
          <w:sz w:val="24"/>
          <w:szCs w:val="24"/>
        </w:rPr>
        <w:t xml:space="preserve"> d</w:t>
      </w:r>
      <w:r w:rsidR="00833397">
        <w:rPr>
          <w:rFonts w:ascii="Times New Roman" w:hAnsi="Times New Roman" w:cs="Times New Roman"/>
          <w:sz w:val="24"/>
          <w:szCs w:val="24"/>
        </w:rPr>
        <w:t xml:space="preserve">. </w:t>
      </w:r>
      <w:r w:rsidR="00A32538">
        <w:rPr>
          <w:rFonts w:ascii="Times New Roman" w:hAnsi="Times New Roman" w:cs="Times New Roman"/>
          <w:sz w:val="24"/>
          <w:szCs w:val="24"/>
        </w:rPr>
        <w:t>po vakarienės</w:t>
      </w:r>
      <w:r w:rsidR="00AD2688">
        <w:rPr>
          <w:rFonts w:ascii="Times New Roman" w:hAnsi="Times New Roman" w:cs="Times New Roman"/>
          <w:sz w:val="24"/>
          <w:szCs w:val="24"/>
        </w:rPr>
        <w:t>.</w:t>
      </w:r>
    </w:p>
    <w:p w:rsidR="00DB029F" w:rsidRDefault="009343CE"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sidRPr="00DB029F">
        <w:rPr>
          <w:rFonts w:ascii="Times New Roman" w:hAnsi="Times New Roman" w:cs="Times New Roman"/>
          <w:sz w:val="24"/>
          <w:szCs w:val="24"/>
        </w:rPr>
        <w:t>Alkoholio ir tabako gaminių vartojimas stovykloje griežtai draudžiamas.</w:t>
      </w:r>
      <w:r w:rsidR="00DB029F" w:rsidRPr="00DB029F">
        <w:rPr>
          <w:rFonts w:ascii="Times New Roman" w:eastAsia="Calibri" w:hAnsi="Times New Roman" w:cs="Times New Roman"/>
        </w:rPr>
        <w:t xml:space="preserve"> </w:t>
      </w:r>
    </w:p>
    <w:p w:rsidR="00DB029F" w:rsidRDefault="00DB029F"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sidRPr="00DB029F">
        <w:rPr>
          <w:rFonts w:ascii="Times New Roman" w:eastAsia="Calibri" w:hAnsi="Times New Roman" w:cs="Times New Roman"/>
        </w:rPr>
        <w:t>Užpildydama (-</w:t>
      </w:r>
      <w:proofErr w:type="spellStart"/>
      <w:r w:rsidRPr="00DB029F">
        <w:rPr>
          <w:rFonts w:ascii="Times New Roman" w:eastAsia="Calibri" w:hAnsi="Times New Roman" w:cs="Times New Roman"/>
        </w:rPr>
        <w:t>as</w:t>
      </w:r>
      <w:proofErr w:type="spellEnd"/>
      <w:r w:rsidRPr="00DB029F">
        <w:rPr>
          <w:rFonts w:ascii="Times New Roman" w:eastAsia="Calibri" w:hAnsi="Times New Roman" w:cs="Times New Roman"/>
        </w:rPr>
        <w:t>) šią anketą patvirtinu, kad sutinku, jog mano asmens duomenys (vardas, pavardė, banko pavedimo duomenys, telefono nr., el. pašto adresas, gyvenamosios vietos adresas, gimimo data) bus naudojami Biuro tiesioginių funkcijų vykdymo tikslais ir saugojami teisės aktų nustatyta tvarka.</w:t>
      </w:r>
    </w:p>
    <w:p w:rsidR="00DB029F" w:rsidRPr="00DB029F" w:rsidRDefault="00DB029F"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sidRPr="00DB029F">
        <w:rPr>
          <w:rFonts w:ascii="Times New Roman" w:eastAsia="Calibri" w:hAnsi="Times New Roman" w:cs="Times New Roman"/>
        </w:rPr>
        <w:t xml:space="preserve">Informuojame, kad Stovyklos metu bus fotografuojama, filmuojama, todėl stovyklos dalyviai gali būti matomi stovyklos nuotraukose ar vaizdo įrašuose, kurie gali būti paskelbti viešai prieinamuose socialiniuose tinkluose ar </w:t>
      </w:r>
      <w:proofErr w:type="spellStart"/>
      <w:r w:rsidRPr="00DB029F">
        <w:rPr>
          <w:rFonts w:ascii="Times New Roman" w:eastAsia="Calibri" w:hAnsi="Times New Roman" w:cs="Times New Roman"/>
        </w:rPr>
        <w:t>media</w:t>
      </w:r>
      <w:proofErr w:type="spellEnd"/>
      <w:r w:rsidRPr="00DB029F">
        <w:rPr>
          <w:rFonts w:ascii="Times New Roman" w:eastAsia="Calibri" w:hAnsi="Times New Roman" w:cs="Times New Roman"/>
        </w:rPr>
        <w:t xml:space="preserve"> priemonėse. </w:t>
      </w:r>
    </w:p>
    <w:p w:rsidR="009343CE" w:rsidRPr="00932313" w:rsidRDefault="009343CE" w:rsidP="00DB029F">
      <w:pPr>
        <w:pStyle w:val="Sraopastraipa"/>
        <w:spacing w:after="0" w:line="240" w:lineRule="auto"/>
        <w:ind w:left="-284"/>
        <w:jc w:val="both"/>
        <w:rPr>
          <w:rFonts w:ascii="Times New Roman" w:hAnsi="Times New Roman" w:cs="Times New Roman"/>
          <w:sz w:val="24"/>
          <w:szCs w:val="24"/>
        </w:rPr>
      </w:pPr>
    </w:p>
    <w:p w:rsidR="00DB029F" w:rsidRDefault="009343CE" w:rsidP="009343CE">
      <w:pPr>
        <w:pStyle w:val="Sraopastraipa"/>
        <w:numPr>
          <w:ilvl w:val="0"/>
          <w:numId w:val="7"/>
        </w:numPr>
        <w:spacing w:after="0" w:line="240" w:lineRule="auto"/>
        <w:ind w:left="-284" w:hanging="425"/>
        <w:jc w:val="both"/>
        <w:rPr>
          <w:rFonts w:ascii="Times New Roman" w:hAnsi="Times New Roman" w:cs="Times New Roman"/>
          <w:b/>
          <w:color w:val="000000" w:themeColor="text1"/>
          <w:sz w:val="24"/>
          <w:szCs w:val="24"/>
        </w:rPr>
      </w:pPr>
      <w:r w:rsidRPr="009343CE">
        <w:rPr>
          <w:rFonts w:ascii="Times New Roman" w:hAnsi="Times New Roman" w:cs="Times New Roman"/>
          <w:b/>
          <w:color w:val="FF0000"/>
          <w:sz w:val="24"/>
          <w:szCs w:val="24"/>
        </w:rPr>
        <w:t xml:space="preserve">Sąskaita dalyvio mokesčio pervedimui: </w:t>
      </w:r>
      <w:r w:rsidRPr="005228ED">
        <w:rPr>
          <w:rFonts w:ascii="Times New Roman" w:hAnsi="Times New Roman" w:cs="Times New Roman"/>
          <w:b/>
          <w:color w:val="000000" w:themeColor="text1"/>
          <w:sz w:val="24"/>
          <w:szCs w:val="24"/>
        </w:rPr>
        <w:t xml:space="preserve">Lietuvos sveikuolių sąjunga, įmonės kodas 191616227,         </w:t>
      </w:r>
      <w:proofErr w:type="spellStart"/>
      <w:r w:rsidRPr="005228ED">
        <w:rPr>
          <w:rFonts w:ascii="Times New Roman" w:hAnsi="Times New Roman" w:cs="Times New Roman"/>
          <w:b/>
          <w:color w:val="000000" w:themeColor="text1"/>
          <w:sz w:val="24"/>
          <w:szCs w:val="24"/>
        </w:rPr>
        <w:t>A.s</w:t>
      </w:r>
      <w:proofErr w:type="spellEnd"/>
      <w:r w:rsidRPr="005228ED">
        <w:rPr>
          <w:rFonts w:ascii="Times New Roman" w:hAnsi="Times New Roman" w:cs="Times New Roman"/>
          <w:b/>
          <w:color w:val="000000" w:themeColor="text1"/>
          <w:sz w:val="24"/>
          <w:szCs w:val="24"/>
        </w:rPr>
        <w:t xml:space="preserve">. </w:t>
      </w:r>
      <w:r w:rsidR="00200D9A" w:rsidRPr="00200D9A">
        <w:rPr>
          <w:rFonts w:ascii="Times New Roman" w:hAnsi="Times New Roman" w:cs="Times New Roman"/>
          <w:b/>
          <w:color w:val="000000" w:themeColor="text1"/>
          <w:sz w:val="24"/>
          <w:szCs w:val="24"/>
        </w:rPr>
        <w:t>LT267300010151973368</w:t>
      </w:r>
      <w:r w:rsidRPr="005228ED">
        <w:rPr>
          <w:rFonts w:ascii="Times New Roman" w:hAnsi="Times New Roman" w:cs="Times New Roman"/>
          <w:b/>
          <w:color w:val="000000" w:themeColor="text1"/>
          <w:sz w:val="24"/>
          <w:szCs w:val="24"/>
        </w:rPr>
        <w:t>, mokėjimo paskirtis - už stovyklą Šilalės rajone.</w:t>
      </w:r>
    </w:p>
    <w:p w:rsidR="009343CE" w:rsidRDefault="009343CE" w:rsidP="00DB029F">
      <w:pPr>
        <w:pStyle w:val="Sraopastraipa"/>
        <w:spacing w:after="0" w:line="240" w:lineRule="auto"/>
        <w:ind w:left="-284"/>
        <w:jc w:val="both"/>
        <w:rPr>
          <w:rFonts w:ascii="Times New Roman" w:hAnsi="Times New Roman" w:cs="Times New Roman"/>
          <w:b/>
          <w:color w:val="000000" w:themeColor="text1"/>
          <w:sz w:val="24"/>
          <w:szCs w:val="24"/>
        </w:rPr>
      </w:pPr>
      <w:r w:rsidRPr="005228ED">
        <w:rPr>
          <w:rFonts w:ascii="Times New Roman" w:hAnsi="Times New Roman" w:cs="Times New Roman"/>
          <w:b/>
          <w:color w:val="000000" w:themeColor="text1"/>
          <w:sz w:val="24"/>
          <w:szCs w:val="24"/>
        </w:rPr>
        <w:t xml:space="preserve"> </w:t>
      </w:r>
    </w:p>
    <w:p w:rsidR="00DB029F" w:rsidRPr="00DB029F" w:rsidRDefault="009343CE" w:rsidP="00DB029F">
      <w:pPr>
        <w:pStyle w:val="Sraopastraipa"/>
        <w:numPr>
          <w:ilvl w:val="0"/>
          <w:numId w:val="7"/>
        </w:numPr>
        <w:spacing w:after="0" w:line="240" w:lineRule="auto"/>
        <w:ind w:left="-284" w:hanging="425"/>
        <w:jc w:val="both"/>
        <w:rPr>
          <w:rStyle w:val="Hipersaitas"/>
          <w:rFonts w:ascii="Times New Roman" w:hAnsi="Times New Roman" w:cs="Times New Roman"/>
          <w:b/>
          <w:color w:val="FF0000"/>
          <w:sz w:val="24"/>
          <w:szCs w:val="24"/>
          <w:u w:val="none"/>
        </w:rPr>
      </w:pPr>
      <w:r w:rsidRPr="00932313">
        <w:rPr>
          <w:rFonts w:ascii="Times New Roman" w:hAnsi="Times New Roman" w:cs="Times New Roman"/>
          <w:sz w:val="24"/>
          <w:szCs w:val="24"/>
        </w:rPr>
        <w:t xml:space="preserve">PILDYTI VIENĄ ANKETĄ VIENAM ŽMOGUI ir siųsti el. paštu </w:t>
      </w:r>
      <w:hyperlink r:id="rId6" w:history="1">
        <w:r w:rsidRPr="00564687">
          <w:rPr>
            <w:rStyle w:val="Hipersaitas"/>
            <w:rFonts w:ascii="Times New Roman" w:hAnsi="Times New Roman" w:cs="Times New Roman"/>
            <w:b/>
            <w:sz w:val="24"/>
            <w:szCs w:val="24"/>
          </w:rPr>
          <w:t>sveikatos.biuras@gmail.com</w:t>
        </w:r>
      </w:hyperlink>
    </w:p>
    <w:tbl>
      <w:tblPr>
        <w:tblStyle w:val="Lentelstinklelis"/>
        <w:tblW w:w="0" w:type="auto"/>
        <w:tblLook w:val="04A0" w:firstRow="1" w:lastRow="0" w:firstColumn="1" w:lastColumn="0" w:noHBand="0" w:noVBand="1"/>
      </w:tblPr>
      <w:tblGrid>
        <w:gridCol w:w="1809"/>
        <w:gridCol w:w="3969"/>
      </w:tblGrid>
      <w:tr w:rsidR="00C6261E" w:rsidTr="00C6261E">
        <w:tc>
          <w:tcPr>
            <w:tcW w:w="1809"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Vardas</w:t>
            </w:r>
          </w:p>
        </w:tc>
        <w:tc>
          <w:tcPr>
            <w:tcW w:w="3969" w:type="dxa"/>
          </w:tcPr>
          <w:p w:rsidR="00C6261E" w:rsidRDefault="00C6261E" w:rsidP="00E34F7F">
            <w:pPr>
              <w:jc w:val="both"/>
              <w:rPr>
                <w:rFonts w:ascii="Times New Roman" w:hAnsi="Times New Roman" w:cs="Times New Roman"/>
                <w:sz w:val="24"/>
                <w:szCs w:val="24"/>
              </w:rPr>
            </w:pPr>
          </w:p>
        </w:tc>
      </w:tr>
      <w:tr w:rsidR="00C6261E" w:rsidTr="00C6261E">
        <w:tc>
          <w:tcPr>
            <w:tcW w:w="1809"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Pavardė</w:t>
            </w:r>
          </w:p>
        </w:tc>
        <w:tc>
          <w:tcPr>
            <w:tcW w:w="3969" w:type="dxa"/>
          </w:tcPr>
          <w:p w:rsidR="00C6261E" w:rsidRDefault="00C6261E" w:rsidP="00E34F7F">
            <w:pPr>
              <w:jc w:val="both"/>
              <w:rPr>
                <w:rFonts w:ascii="Times New Roman" w:hAnsi="Times New Roman" w:cs="Times New Roman"/>
                <w:sz w:val="24"/>
                <w:szCs w:val="24"/>
              </w:rPr>
            </w:pPr>
          </w:p>
        </w:tc>
      </w:tr>
      <w:tr w:rsidR="00C6261E" w:rsidTr="00C6261E">
        <w:tc>
          <w:tcPr>
            <w:tcW w:w="1809"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Gimimo data</w:t>
            </w:r>
          </w:p>
        </w:tc>
        <w:tc>
          <w:tcPr>
            <w:tcW w:w="3969" w:type="dxa"/>
          </w:tcPr>
          <w:p w:rsidR="00C6261E" w:rsidRDefault="00C6261E" w:rsidP="00E34F7F">
            <w:pPr>
              <w:jc w:val="both"/>
              <w:rPr>
                <w:rFonts w:ascii="Times New Roman" w:hAnsi="Times New Roman" w:cs="Times New Roman"/>
                <w:sz w:val="24"/>
                <w:szCs w:val="24"/>
              </w:rPr>
            </w:pPr>
          </w:p>
        </w:tc>
      </w:tr>
      <w:tr w:rsidR="00E928A0" w:rsidTr="00C6261E">
        <w:tc>
          <w:tcPr>
            <w:tcW w:w="1809" w:type="dxa"/>
            <w:vAlign w:val="center"/>
          </w:tcPr>
          <w:p w:rsidR="00E928A0" w:rsidRDefault="00E928A0" w:rsidP="00E928A0">
            <w:pPr>
              <w:rPr>
                <w:rFonts w:ascii="Times New Roman" w:hAnsi="Times New Roman" w:cs="Times New Roman"/>
                <w:sz w:val="24"/>
                <w:szCs w:val="24"/>
              </w:rPr>
            </w:pPr>
            <w:r>
              <w:rPr>
                <w:rFonts w:ascii="Times New Roman" w:hAnsi="Times New Roman" w:cs="Times New Roman"/>
                <w:sz w:val="24"/>
                <w:szCs w:val="24"/>
              </w:rPr>
              <w:t>Gyvenamoji vieta</w:t>
            </w:r>
          </w:p>
        </w:tc>
        <w:tc>
          <w:tcPr>
            <w:tcW w:w="3969" w:type="dxa"/>
          </w:tcPr>
          <w:p w:rsidR="00E928A0" w:rsidRDefault="00E928A0" w:rsidP="00E34F7F">
            <w:pPr>
              <w:jc w:val="both"/>
              <w:rPr>
                <w:rFonts w:ascii="Times New Roman" w:hAnsi="Times New Roman" w:cs="Times New Roman"/>
                <w:sz w:val="24"/>
                <w:szCs w:val="24"/>
              </w:rPr>
            </w:pPr>
          </w:p>
        </w:tc>
      </w:tr>
      <w:tr w:rsidR="00C6261E" w:rsidTr="00C6261E">
        <w:tc>
          <w:tcPr>
            <w:tcW w:w="1809" w:type="dxa"/>
            <w:vAlign w:val="center"/>
          </w:tcPr>
          <w:p w:rsidR="00C6261E" w:rsidRDefault="0081281E" w:rsidP="00C6261E">
            <w:pPr>
              <w:spacing w:line="360" w:lineRule="auto"/>
              <w:rPr>
                <w:rFonts w:ascii="Times New Roman" w:hAnsi="Times New Roman" w:cs="Times New Roman"/>
                <w:sz w:val="24"/>
                <w:szCs w:val="24"/>
              </w:rPr>
            </w:pPr>
            <w:r>
              <w:rPr>
                <w:rFonts w:ascii="Times New Roman" w:hAnsi="Times New Roman" w:cs="Times New Roman"/>
                <w:sz w:val="24"/>
                <w:szCs w:val="24"/>
              </w:rPr>
              <w:t>T</w:t>
            </w:r>
            <w:r w:rsidR="00C6261E">
              <w:rPr>
                <w:rFonts w:ascii="Times New Roman" w:hAnsi="Times New Roman" w:cs="Times New Roman"/>
                <w:sz w:val="24"/>
                <w:szCs w:val="24"/>
              </w:rPr>
              <w:t>elefonas</w:t>
            </w:r>
          </w:p>
        </w:tc>
        <w:tc>
          <w:tcPr>
            <w:tcW w:w="3969" w:type="dxa"/>
          </w:tcPr>
          <w:p w:rsidR="00C6261E" w:rsidRDefault="00C6261E" w:rsidP="00E34F7F">
            <w:pPr>
              <w:jc w:val="both"/>
              <w:rPr>
                <w:rFonts w:ascii="Times New Roman" w:hAnsi="Times New Roman" w:cs="Times New Roman"/>
                <w:sz w:val="24"/>
                <w:szCs w:val="24"/>
              </w:rPr>
            </w:pPr>
          </w:p>
        </w:tc>
      </w:tr>
      <w:tr w:rsidR="00C6261E" w:rsidTr="00C6261E">
        <w:tc>
          <w:tcPr>
            <w:tcW w:w="1809" w:type="dxa"/>
            <w:vAlign w:val="center"/>
          </w:tcPr>
          <w:p w:rsidR="00C6261E" w:rsidRDefault="0081281E" w:rsidP="00C6261E">
            <w:pPr>
              <w:spacing w:line="360" w:lineRule="auto"/>
              <w:rPr>
                <w:rFonts w:ascii="Times New Roman" w:hAnsi="Times New Roman" w:cs="Times New Roman"/>
                <w:sz w:val="24"/>
                <w:szCs w:val="24"/>
              </w:rPr>
            </w:pPr>
            <w:r>
              <w:rPr>
                <w:rFonts w:ascii="Times New Roman" w:hAnsi="Times New Roman" w:cs="Times New Roman"/>
                <w:sz w:val="24"/>
                <w:szCs w:val="24"/>
              </w:rPr>
              <w:t>E</w:t>
            </w:r>
            <w:r w:rsidR="00C6261E">
              <w:rPr>
                <w:rFonts w:ascii="Times New Roman" w:hAnsi="Times New Roman" w:cs="Times New Roman"/>
                <w:sz w:val="24"/>
                <w:szCs w:val="24"/>
              </w:rPr>
              <w:t>l. paštas</w:t>
            </w:r>
          </w:p>
        </w:tc>
        <w:tc>
          <w:tcPr>
            <w:tcW w:w="3969" w:type="dxa"/>
          </w:tcPr>
          <w:p w:rsidR="00C6261E" w:rsidRDefault="00C6261E" w:rsidP="00E34F7F">
            <w:pPr>
              <w:jc w:val="both"/>
              <w:rPr>
                <w:rFonts w:ascii="Times New Roman" w:hAnsi="Times New Roman" w:cs="Times New Roman"/>
                <w:sz w:val="24"/>
                <w:szCs w:val="24"/>
              </w:rPr>
            </w:pPr>
          </w:p>
        </w:tc>
      </w:tr>
    </w:tbl>
    <w:p w:rsidR="0098325F" w:rsidRDefault="0098325F" w:rsidP="00932313">
      <w:pPr>
        <w:spacing w:after="0" w:line="240" w:lineRule="auto"/>
        <w:jc w:val="center"/>
        <w:rPr>
          <w:rFonts w:ascii="Times New Roman" w:hAnsi="Times New Roman" w:cs="Times New Roman"/>
          <w:b/>
          <w:sz w:val="24"/>
          <w:szCs w:val="24"/>
        </w:rPr>
      </w:pPr>
    </w:p>
    <w:p w:rsidR="00932313" w:rsidRPr="000E50D6" w:rsidRDefault="00933A9A" w:rsidP="00932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STOVYKLOS KAINA</w:t>
      </w:r>
    </w:p>
    <w:tbl>
      <w:tblPr>
        <w:tblStyle w:val="Lentelstinklelis"/>
        <w:tblW w:w="0" w:type="auto"/>
        <w:tblLook w:val="04A0" w:firstRow="1" w:lastRow="0" w:firstColumn="1" w:lastColumn="0" w:noHBand="0" w:noVBand="1"/>
      </w:tblPr>
      <w:tblGrid>
        <w:gridCol w:w="5211"/>
        <w:gridCol w:w="2268"/>
        <w:gridCol w:w="1276"/>
      </w:tblGrid>
      <w:tr w:rsidR="00C660A7" w:rsidTr="00E25B02">
        <w:tc>
          <w:tcPr>
            <w:tcW w:w="5211" w:type="dxa"/>
            <w:vAlign w:val="center"/>
          </w:tcPr>
          <w:p w:rsidR="00C660A7" w:rsidRPr="00086BF2" w:rsidRDefault="000F700E" w:rsidP="00E25B02">
            <w:pPr>
              <w:jc w:val="center"/>
              <w:rPr>
                <w:rFonts w:ascii="Times New Roman" w:hAnsi="Times New Roman" w:cs="Times New Roman"/>
                <w:b/>
                <w:i/>
              </w:rPr>
            </w:pPr>
            <w:r>
              <w:rPr>
                <w:rFonts w:ascii="Times New Roman" w:hAnsi="Times New Roman" w:cs="Times New Roman"/>
                <w:b/>
                <w:color w:val="FF0000"/>
                <w:sz w:val="24"/>
                <w:szCs w:val="24"/>
              </w:rPr>
              <w:t xml:space="preserve">Tik </w:t>
            </w:r>
            <w:r w:rsidR="00C660A7" w:rsidRPr="00086BF2">
              <w:rPr>
                <w:rFonts w:ascii="Times New Roman" w:hAnsi="Times New Roman" w:cs="Times New Roman"/>
                <w:b/>
                <w:color w:val="FF0000"/>
                <w:sz w:val="24"/>
                <w:szCs w:val="24"/>
              </w:rPr>
              <w:t>Šilalės rajono gyventojai</w:t>
            </w:r>
          </w:p>
        </w:tc>
        <w:tc>
          <w:tcPr>
            <w:tcW w:w="2268" w:type="dxa"/>
          </w:tcPr>
          <w:p w:rsidR="00C660A7" w:rsidRPr="004512F2" w:rsidRDefault="00C660A7" w:rsidP="00C6726B">
            <w:pPr>
              <w:rPr>
                <w:rFonts w:ascii="Times New Roman" w:hAnsi="Times New Roman" w:cs="Times New Roman"/>
                <w:i/>
              </w:rPr>
            </w:pPr>
            <w:r w:rsidRPr="004512F2">
              <w:rPr>
                <w:rFonts w:ascii="Times New Roman" w:hAnsi="Times New Roman" w:cs="Times New Roman"/>
                <w:i/>
              </w:rPr>
              <w:t>S</w:t>
            </w:r>
            <w:r>
              <w:rPr>
                <w:rFonts w:ascii="Times New Roman" w:hAnsi="Times New Roman" w:cs="Times New Roman"/>
                <w:i/>
              </w:rPr>
              <w:t>tovyklos</w:t>
            </w:r>
            <w:r w:rsidRPr="004512F2">
              <w:rPr>
                <w:rFonts w:ascii="Times New Roman" w:hAnsi="Times New Roman" w:cs="Times New Roman"/>
                <w:i/>
              </w:rPr>
              <w:t xml:space="preserve"> kaina, EUR</w:t>
            </w:r>
          </w:p>
        </w:tc>
        <w:tc>
          <w:tcPr>
            <w:tcW w:w="1276" w:type="dxa"/>
          </w:tcPr>
          <w:p w:rsidR="00C660A7" w:rsidRPr="004512F2" w:rsidRDefault="00C660A7" w:rsidP="00C6726B">
            <w:pPr>
              <w:rPr>
                <w:rFonts w:ascii="Times New Roman" w:hAnsi="Times New Roman" w:cs="Times New Roman"/>
                <w:i/>
              </w:rPr>
            </w:pPr>
            <w:r>
              <w:rPr>
                <w:rFonts w:ascii="Times New Roman" w:hAnsi="Times New Roman" w:cs="Times New Roman"/>
                <w:i/>
              </w:rPr>
              <w:t>P</w:t>
            </w:r>
            <w:r w:rsidRPr="004512F2">
              <w:rPr>
                <w:rFonts w:ascii="Times New Roman" w:hAnsi="Times New Roman" w:cs="Times New Roman"/>
                <w:i/>
              </w:rPr>
              <w:t>ažymėkite</w:t>
            </w:r>
            <w:r>
              <w:rPr>
                <w:rFonts w:ascii="Times New Roman" w:hAnsi="Times New Roman" w:cs="Times New Roman"/>
                <w:i/>
              </w:rPr>
              <w:t xml:space="preserve"> reikiamą eilutę</w:t>
            </w:r>
            <w:r w:rsidRPr="004512F2">
              <w:rPr>
                <w:rFonts w:ascii="Times New Roman" w:hAnsi="Times New Roman" w:cs="Times New Roman"/>
                <w:i/>
              </w:rPr>
              <w:t xml:space="preserve"> X</w:t>
            </w:r>
          </w:p>
        </w:tc>
      </w:tr>
      <w:tr w:rsidR="00C660A7" w:rsidTr="00C660A7">
        <w:tc>
          <w:tcPr>
            <w:tcW w:w="5211" w:type="dxa"/>
          </w:tcPr>
          <w:p w:rsidR="00C660A7" w:rsidRPr="00ED64F0" w:rsidRDefault="00C660A7" w:rsidP="00575DEB">
            <w:pPr>
              <w:pStyle w:val="Sraopastraipa"/>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ED64F0">
              <w:rPr>
                <w:rFonts w:ascii="Times New Roman" w:hAnsi="Times New Roman" w:cs="Times New Roman"/>
                <w:b/>
                <w:color w:val="000000" w:themeColor="text1"/>
                <w:sz w:val="24"/>
                <w:szCs w:val="24"/>
              </w:rPr>
              <w:t xml:space="preserve">Suaugusieji asmenys </w:t>
            </w:r>
            <w:r w:rsidRPr="006D4182">
              <w:rPr>
                <w:rFonts w:ascii="Times New Roman" w:hAnsi="Times New Roman" w:cs="Times New Roman"/>
                <w:color w:val="000000" w:themeColor="text1"/>
                <w:sz w:val="24"/>
                <w:szCs w:val="24"/>
              </w:rPr>
              <w:t>(apgyvendinimas sodybo</w:t>
            </w:r>
            <w:r>
              <w:rPr>
                <w:rFonts w:ascii="Times New Roman" w:hAnsi="Times New Roman" w:cs="Times New Roman"/>
                <w:color w:val="000000" w:themeColor="text1"/>
                <w:sz w:val="24"/>
                <w:szCs w:val="24"/>
              </w:rPr>
              <w:t>s patalpose</w:t>
            </w:r>
            <w:r w:rsidRPr="006D4182">
              <w:rPr>
                <w:rFonts w:ascii="Times New Roman" w:hAnsi="Times New Roman" w:cs="Times New Roman"/>
                <w:color w:val="000000" w:themeColor="text1"/>
                <w:sz w:val="24"/>
                <w:szCs w:val="24"/>
              </w:rPr>
              <w:t xml:space="preserve">, dalyvavimas programoje, </w:t>
            </w:r>
            <w:r>
              <w:rPr>
                <w:rFonts w:ascii="Times New Roman" w:hAnsi="Times New Roman" w:cs="Times New Roman"/>
                <w:color w:val="000000" w:themeColor="text1"/>
                <w:sz w:val="24"/>
                <w:szCs w:val="24"/>
              </w:rPr>
              <w:t xml:space="preserve">vegetarinis </w:t>
            </w:r>
            <w:r w:rsidRPr="006D4182">
              <w:rPr>
                <w:rFonts w:ascii="Times New Roman" w:hAnsi="Times New Roman" w:cs="Times New Roman"/>
                <w:color w:val="000000" w:themeColor="text1"/>
                <w:sz w:val="24"/>
                <w:szCs w:val="24"/>
              </w:rPr>
              <w:t>maitinimas (3 k./d.))</w:t>
            </w:r>
          </w:p>
        </w:tc>
        <w:tc>
          <w:tcPr>
            <w:tcW w:w="2268" w:type="dxa"/>
          </w:tcPr>
          <w:p w:rsidR="00C660A7" w:rsidRPr="00FA2EC7" w:rsidRDefault="00C660A7" w:rsidP="00C660A7">
            <w:pPr>
              <w:jc w:val="center"/>
              <w:rPr>
                <w:rFonts w:ascii="Times New Roman" w:hAnsi="Times New Roman" w:cs="Times New Roman"/>
                <w:b/>
                <w:sz w:val="24"/>
                <w:szCs w:val="24"/>
              </w:rPr>
            </w:pPr>
            <w:r w:rsidRPr="00FA2EC7">
              <w:rPr>
                <w:rFonts w:ascii="Times New Roman" w:hAnsi="Times New Roman" w:cs="Times New Roman"/>
                <w:b/>
                <w:sz w:val="24"/>
                <w:szCs w:val="24"/>
              </w:rPr>
              <w:t>100</w:t>
            </w:r>
          </w:p>
        </w:tc>
        <w:tc>
          <w:tcPr>
            <w:tcW w:w="1276" w:type="dxa"/>
          </w:tcPr>
          <w:p w:rsidR="00C660A7" w:rsidRPr="00FA2EC7" w:rsidRDefault="00C660A7" w:rsidP="00C660A7">
            <w:pPr>
              <w:jc w:val="center"/>
              <w:rPr>
                <w:rFonts w:ascii="Times New Roman" w:hAnsi="Times New Roman" w:cs="Times New Roman"/>
                <w:b/>
                <w:sz w:val="24"/>
                <w:szCs w:val="24"/>
              </w:rPr>
            </w:pPr>
          </w:p>
        </w:tc>
      </w:tr>
      <w:tr w:rsidR="00C660A7" w:rsidTr="00C660A7">
        <w:tc>
          <w:tcPr>
            <w:tcW w:w="5211" w:type="dxa"/>
          </w:tcPr>
          <w:p w:rsidR="00C660A7" w:rsidRDefault="00C660A7" w:rsidP="00575DEB">
            <w:pPr>
              <w:pStyle w:val="Sraopastraipa"/>
              <w:ind w:left="0"/>
              <w:jc w:val="both"/>
              <w:rPr>
                <w:rFonts w:ascii="Times New Roman" w:hAnsi="Times New Roman" w:cs="Times New Roman"/>
                <w:b/>
                <w:color w:val="000000" w:themeColor="text1"/>
                <w:sz w:val="24"/>
                <w:szCs w:val="24"/>
              </w:rPr>
            </w:pPr>
            <w:r w:rsidRPr="00ED64F0">
              <w:rPr>
                <w:rFonts w:ascii="Times New Roman" w:hAnsi="Times New Roman" w:cs="Times New Roman"/>
                <w:b/>
                <w:color w:val="000000" w:themeColor="text1"/>
                <w:sz w:val="24"/>
                <w:szCs w:val="24"/>
              </w:rPr>
              <w:t xml:space="preserve">Suaugusieji asmenys </w:t>
            </w:r>
            <w:r w:rsidRPr="00ED64F0">
              <w:rPr>
                <w:rFonts w:ascii="Times New Roman" w:hAnsi="Times New Roman" w:cs="Times New Roman"/>
                <w:color w:val="000000" w:themeColor="text1"/>
                <w:sz w:val="24"/>
                <w:szCs w:val="24"/>
              </w:rPr>
              <w:t>(gyveni</w:t>
            </w:r>
            <w:r>
              <w:rPr>
                <w:rFonts w:ascii="Times New Roman" w:hAnsi="Times New Roman" w:cs="Times New Roman"/>
                <w:color w:val="000000" w:themeColor="text1"/>
                <w:sz w:val="24"/>
                <w:szCs w:val="24"/>
              </w:rPr>
              <w:t>mas palapinėje</w:t>
            </w:r>
            <w:r w:rsidRPr="00ED64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(reikia turėti savo)</w:t>
            </w:r>
            <w:r w:rsidRPr="00ED64F0">
              <w:rPr>
                <w:rFonts w:ascii="Times New Roman" w:hAnsi="Times New Roman" w:cs="Times New Roman"/>
                <w:color w:val="000000" w:themeColor="text1"/>
                <w:sz w:val="24"/>
                <w:szCs w:val="24"/>
              </w:rPr>
              <w:t xml:space="preserve">, dalyvavimas programoje, </w:t>
            </w:r>
            <w:r w:rsidR="000F700E">
              <w:rPr>
                <w:rFonts w:ascii="Times New Roman" w:hAnsi="Times New Roman" w:cs="Times New Roman"/>
                <w:color w:val="000000" w:themeColor="text1"/>
                <w:sz w:val="24"/>
                <w:szCs w:val="24"/>
              </w:rPr>
              <w:t xml:space="preserve">vegetarinis </w:t>
            </w:r>
            <w:r w:rsidRPr="00ED64F0">
              <w:rPr>
                <w:rFonts w:ascii="Times New Roman" w:hAnsi="Times New Roman" w:cs="Times New Roman"/>
                <w:color w:val="000000" w:themeColor="text1"/>
                <w:sz w:val="24"/>
                <w:szCs w:val="24"/>
              </w:rPr>
              <w:t>maitinimas (3 k./d.))</w:t>
            </w:r>
          </w:p>
        </w:tc>
        <w:tc>
          <w:tcPr>
            <w:tcW w:w="2268" w:type="dxa"/>
          </w:tcPr>
          <w:p w:rsidR="00C660A7" w:rsidRPr="00FA2EC7" w:rsidRDefault="00C660A7" w:rsidP="00C660A7">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76" w:type="dxa"/>
          </w:tcPr>
          <w:p w:rsidR="00C660A7" w:rsidRDefault="00C660A7" w:rsidP="00C660A7">
            <w:pPr>
              <w:jc w:val="center"/>
              <w:rPr>
                <w:rFonts w:ascii="Times New Roman" w:hAnsi="Times New Roman" w:cs="Times New Roman"/>
                <w:b/>
                <w:sz w:val="24"/>
                <w:szCs w:val="24"/>
              </w:rPr>
            </w:pPr>
          </w:p>
        </w:tc>
      </w:tr>
      <w:tr w:rsidR="000F700E" w:rsidTr="00C660A7">
        <w:tc>
          <w:tcPr>
            <w:tcW w:w="5211" w:type="dxa"/>
          </w:tcPr>
          <w:p w:rsidR="000F700E" w:rsidRPr="00ED64F0" w:rsidRDefault="000F700E" w:rsidP="00575DEB">
            <w:pPr>
              <w:pStyle w:val="Sraopastraipa"/>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Pensininkams ir neįgaliesiems taikoma nuolaida</w:t>
            </w:r>
            <w:r w:rsidRPr="006D41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D4182">
              <w:rPr>
                <w:rFonts w:ascii="Times New Roman" w:hAnsi="Times New Roman" w:cs="Times New Roman"/>
                <w:color w:val="000000" w:themeColor="text1"/>
                <w:sz w:val="24"/>
                <w:szCs w:val="24"/>
              </w:rPr>
              <w:t>apgyvendinimas sodybo</w:t>
            </w:r>
            <w:r>
              <w:rPr>
                <w:rFonts w:ascii="Times New Roman" w:hAnsi="Times New Roman" w:cs="Times New Roman"/>
                <w:color w:val="000000" w:themeColor="text1"/>
                <w:sz w:val="24"/>
                <w:szCs w:val="24"/>
              </w:rPr>
              <w:t>s patalpose</w:t>
            </w:r>
            <w:r w:rsidRPr="006D4182">
              <w:rPr>
                <w:rFonts w:ascii="Times New Roman" w:hAnsi="Times New Roman" w:cs="Times New Roman"/>
                <w:color w:val="000000" w:themeColor="text1"/>
                <w:sz w:val="24"/>
                <w:szCs w:val="24"/>
              </w:rPr>
              <w:t xml:space="preserve">, dalyvavimas programoje, </w:t>
            </w:r>
            <w:r>
              <w:rPr>
                <w:rFonts w:ascii="Times New Roman" w:hAnsi="Times New Roman" w:cs="Times New Roman"/>
                <w:color w:val="000000" w:themeColor="text1"/>
                <w:sz w:val="24"/>
                <w:szCs w:val="24"/>
              </w:rPr>
              <w:t xml:space="preserve">vegetarinis </w:t>
            </w:r>
            <w:r w:rsidRPr="006D4182">
              <w:rPr>
                <w:rFonts w:ascii="Times New Roman" w:hAnsi="Times New Roman" w:cs="Times New Roman"/>
                <w:color w:val="000000" w:themeColor="text1"/>
                <w:sz w:val="24"/>
                <w:szCs w:val="24"/>
              </w:rPr>
              <w:t>maitinimas (3 k./d.))</w:t>
            </w:r>
          </w:p>
        </w:tc>
        <w:tc>
          <w:tcPr>
            <w:tcW w:w="2268" w:type="dxa"/>
          </w:tcPr>
          <w:p w:rsidR="000F700E" w:rsidRDefault="000F700E" w:rsidP="000F700E">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76" w:type="dxa"/>
          </w:tcPr>
          <w:p w:rsidR="000F700E" w:rsidRDefault="000F700E" w:rsidP="00C660A7">
            <w:pPr>
              <w:jc w:val="center"/>
              <w:rPr>
                <w:rFonts w:ascii="Times New Roman" w:hAnsi="Times New Roman" w:cs="Times New Roman"/>
                <w:b/>
                <w:sz w:val="24"/>
                <w:szCs w:val="24"/>
              </w:rPr>
            </w:pPr>
          </w:p>
        </w:tc>
      </w:tr>
      <w:tr w:rsidR="000F700E" w:rsidTr="00C660A7">
        <w:tc>
          <w:tcPr>
            <w:tcW w:w="5211" w:type="dxa"/>
          </w:tcPr>
          <w:p w:rsidR="000F700E" w:rsidRDefault="000F700E" w:rsidP="00575DEB">
            <w:pPr>
              <w:pStyle w:val="Sraopastraipa"/>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Pensininkams ir neįgaliesiems taikoma nuolaida</w:t>
            </w:r>
            <w:r w:rsidRPr="006D41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D64F0">
              <w:rPr>
                <w:rFonts w:ascii="Times New Roman" w:hAnsi="Times New Roman" w:cs="Times New Roman"/>
                <w:color w:val="000000" w:themeColor="text1"/>
                <w:sz w:val="24"/>
                <w:szCs w:val="24"/>
              </w:rPr>
              <w:t>gyveni</w:t>
            </w:r>
            <w:r>
              <w:rPr>
                <w:rFonts w:ascii="Times New Roman" w:hAnsi="Times New Roman" w:cs="Times New Roman"/>
                <w:color w:val="000000" w:themeColor="text1"/>
                <w:sz w:val="24"/>
                <w:szCs w:val="24"/>
              </w:rPr>
              <w:t>mas palapinėje</w:t>
            </w:r>
            <w:r w:rsidRPr="00ED64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(reikia turėti savo)</w:t>
            </w:r>
            <w:r w:rsidRPr="00ED64F0">
              <w:rPr>
                <w:rFonts w:ascii="Times New Roman" w:hAnsi="Times New Roman" w:cs="Times New Roman"/>
                <w:color w:val="000000" w:themeColor="text1"/>
                <w:sz w:val="24"/>
                <w:szCs w:val="24"/>
              </w:rPr>
              <w:t xml:space="preserve">, dalyvavimas programoje, </w:t>
            </w:r>
            <w:r>
              <w:rPr>
                <w:rFonts w:ascii="Times New Roman" w:hAnsi="Times New Roman" w:cs="Times New Roman"/>
                <w:color w:val="000000" w:themeColor="text1"/>
                <w:sz w:val="24"/>
                <w:szCs w:val="24"/>
              </w:rPr>
              <w:t xml:space="preserve">vegetarinis </w:t>
            </w:r>
            <w:r w:rsidRPr="00ED64F0">
              <w:rPr>
                <w:rFonts w:ascii="Times New Roman" w:hAnsi="Times New Roman" w:cs="Times New Roman"/>
                <w:color w:val="000000" w:themeColor="text1"/>
                <w:sz w:val="24"/>
                <w:szCs w:val="24"/>
              </w:rPr>
              <w:t>maitinimas (3 k./d.))</w:t>
            </w:r>
          </w:p>
        </w:tc>
        <w:tc>
          <w:tcPr>
            <w:tcW w:w="2268" w:type="dxa"/>
          </w:tcPr>
          <w:p w:rsidR="000F700E" w:rsidRDefault="000F700E" w:rsidP="00C660A7">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76" w:type="dxa"/>
          </w:tcPr>
          <w:p w:rsidR="000F700E" w:rsidRDefault="000F700E" w:rsidP="00C660A7">
            <w:pPr>
              <w:jc w:val="center"/>
              <w:rPr>
                <w:rFonts w:ascii="Times New Roman" w:hAnsi="Times New Roman" w:cs="Times New Roman"/>
                <w:b/>
                <w:sz w:val="24"/>
                <w:szCs w:val="24"/>
              </w:rPr>
            </w:pPr>
          </w:p>
        </w:tc>
      </w:tr>
      <w:tr w:rsidR="00567109" w:rsidTr="00E25B02">
        <w:tc>
          <w:tcPr>
            <w:tcW w:w="5211" w:type="dxa"/>
            <w:vAlign w:val="bottom"/>
          </w:tcPr>
          <w:p w:rsidR="00567109" w:rsidRDefault="00567109" w:rsidP="00E25B02">
            <w:pPr>
              <w:pStyle w:val="Sraopastraipa"/>
              <w:ind w:left="0"/>
              <w:jc w:val="center"/>
              <w:rPr>
                <w:rFonts w:ascii="Times New Roman" w:hAnsi="Times New Roman" w:cs="Times New Roman"/>
                <w:b/>
                <w:color w:val="FF0000"/>
                <w:sz w:val="24"/>
                <w:szCs w:val="24"/>
              </w:rPr>
            </w:pPr>
            <w:r w:rsidRPr="000E50D6">
              <w:rPr>
                <w:rFonts w:ascii="Times New Roman" w:hAnsi="Times New Roman" w:cs="Times New Roman"/>
                <w:b/>
                <w:color w:val="FF0000"/>
                <w:sz w:val="24"/>
                <w:szCs w:val="24"/>
              </w:rPr>
              <w:t>Mano stovyklavimo kaina  (įrašyti)</w:t>
            </w:r>
          </w:p>
          <w:p w:rsidR="00567109" w:rsidRPr="00ED64F0" w:rsidRDefault="00567109" w:rsidP="00E25B02">
            <w:pPr>
              <w:pStyle w:val="Sraopastraipa"/>
              <w:ind w:left="0"/>
              <w:jc w:val="center"/>
              <w:rPr>
                <w:rFonts w:ascii="Times New Roman" w:hAnsi="Times New Roman" w:cs="Times New Roman"/>
                <w:b/>
                <w:color w:val="000000" w:themeColor="text1"/>
                <w:sz w:val="24"/>
                <w:szCs w:val="24"/>
              </w:rPr>
            </w:pPr>
          </w:p>
        </w:tc>
        <w:tc>
          <w:tcPr>
            <w:tcW w:w="3544" w:type="dxa"/>
            <w:gridSpan w:val="2"/>
          </w:tcPr>
          <w:p w:rsidR="00567109" w:rsidRDefault="00567109" w:rsidP="00C660A7">
            <w:pPr>
              <w:jc w:val="center"/>
              <w:rPr>
                <w:rFonts w:ascii="Times New Roman" w:hAnsi="Times New Roman" w:cs="Times New Roman"/>
                <w:b/>
                <w:sz w:val="24"/>
                <w:szCs w:val="24"/>
              </w:rPr>
            </w:pPr>
          </w:p>
        </w:tc>
      </w:tr>
    </w:tbl>
    <w:p w:rsidR="004E50B3" w:rsidRDefault="00933A9A" w:rsidP="002B6B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Planuojamos </w:t>
      </w:r>
      <w:r w:rsidR="004E50B3" w:rsidRPr="00932313">
        <w:rPr>
          <w:rFonts w:ascii="Times New Roman" w:hAnsi="Times New Roman" w:cs="Times New Roman"/>
          <w:b/>
          <w:sz w:val="24"/>
          <w:szCs w:val="24"/>
        </w:rPr>
        <w:t>PASLAUGOS už papildomą mokestį.</w:t>
      </w:r>
    </w:p>
    <w:tbl>
      <w:tblPr>
        <w:tblStyle w:val="Lentelstinklelis"/>
        <w:tblW w:w="0" w:type="auto"/>
        <w:tblInd w:w="1129" w:type="dxa"/>
        <w:tblLook w:val="04A0" w:firstRow="1" w:lastRow="0" w:firstColumn="1" w:lastColumn="0" w:noHBand="0" w:noVBand="1"/>
      </w:tblPr>
      <w:tblGrid>
        <w:gridCol w:w="2802"/>
        <w:gridCol w:w="1984"/>
      </w:tblGrid>
      <w:tr w:rsidR="004E50B3" w:rsidTr="004E50B3">
        <w:tc>
          <w:tcPr>
            <w:tcW w:w="2802" w:type="dxa"/>
          </w:tcPr>
          <w:p w:rsidR="004E50B3" w:rsidRPr="004512F2" w:rsidRDefault="004E50B3" w:rsidP="00E34F7F">
            <w:pPr>
              <w:jc w:val="both"/>
              <w:rPr>
                <w:rFonts w:ascii="Times New Roman" w:hAnsi="Times New Roman" w:cs="Times New Roman"/>
                <w:i/>
                <w:sz w:val="24"/>
                <w:szCs w:val="24"/>
              </w:rPr>
            </w:pPr>
            <w:r w:rsidRPr="004512F2">
              <w:rPr>
                <w:rFonts w:ascii="Times New Roman" w:hAnsi="Times New Roman" w:cs="Times New Roman"/>
                <w:i/>
                <w:sz w:val="24"/>
                <w:szCs w:val="24"/>
              </w:rPr>
              <w:t>Paslaugos pavadinimas</w:t>
            </w:r>
          </w:p>
        </w:tc>
        <w:tc>
          <w:tcPr>
            <w:tcW w:w="1984" w:type="dxa"/>
          </w:tcPr>
          <w:p w:rsidR="004E50B3" w:rsidRPr="004512F2" w:rsidRDefault="004E50B3" w:rsidP="00E34F7F">
            <w:pPr>
              <w:jc w:val="both"/>
              <w:rPr>
                <w:rFonts w:ascii="Times New Roman" w:hAnsi="Times New Roman" w:cs="Times New Roman"/>
                <w:i/>
                <w:sz w:val="24"/>
                <w:szCs w:val="24"/>
              </w:rPr>
            </w:pPr>
            <w:r w:rsidRPr="004512F2">
              <w:rPr>
                <w:rFonts w:ascii="Times New Roman" w:hAnsi="Times New Roman" w:cs="Times New Roman"/>
                <w:i/>
                <w:sz w:val="24"/>
                <w:szCs w:val="24"/>
              </w:rPr>
              <w:t xml:space="preserve">Kaina, </w:t>
            </w:r>
            <w:proofErr w:type="spellStart"/>
            <w:r w:rsidRPr="004512F2">
              <w:rPr>
                <w:rFonts w:ascii="Times New Roman" w:hAnsi="Times New Roman" w:cs="Times New Roman"/>
                <w:i/>
                <w:sz w:val="24"/>
                <w:szCs w:val="24"/>
              </w:rPr>
              <w:t>Eur</w:t>
            </w:r>
            <w:proofErr w:type="spellEnd"/>
          </w:p>
        </w:tc>
      </w:tr>
      <w:tr w:rsidR="004E50B3" w:rsidTr="004E50B3">
        <w:tc>
          <w:tcPr>
            <w:tcW w:w="2802" w:type="dxa"/>
          </w:tcPr>
          <w:p w:rsidR="004E50B3" w:rsidRDefault="004E50B3" w:rsidP="00E34F7F">
            <w:pPr>
              <w:jc w:val="both"/>
              <w:rPr>
                <w:rFonts w:ascii="Times New Roman" w:hAnsi="Times New Roman" w:cs="Times New Roman"/>
                <w:sz w:val="24"/>
                <w:szCs w:val="24"/>
              </w:rPr>
            </w:pPr>
            <w:r w:rsidRPr="004E50B3">
              <w:rPr>
                <w:rFonts w:ascii="Times New Roman" w:hAnsi="Times New Roman" w:cs="Times New Roman"/>
                <w:sz w:val="24"/>
                <w:szCs w:val="24"/>
              </w:rPr>
              <w:t>Masažas</w:t>
            </w:r>
          </w:p>
        </w:tc>
        <w:tc>
          <w:tcPr>
            <w:tcW w:w="1984" w:type="dxa"/>
          </w:tcPr>
          <w:p w:rsidR="004E50B3" w:rsidRDefault="00086BF2" w:rsidP="000F700E">
            <w:pPr>
              <w:jc w:val="both"/>
              <w:rPr>
                <w:rFonts w:ascii="Times New Roman" w:hAnsi="Times New Roman" w:cs="Times New Roman"/>
                <w:sz w:val="24"/>
                <w:szCs w:val="24"/>
              </w:rPr>
            </w:pPr>
            <w:r>
              <w:rPr>
                <w:rFonts w:ascii="Times New Roman" w:hAnsi="Times New Roman" w:cs="Times New Roman"/>
                <w:sz w:val="24"/>
                <w:szCs w:val="24"/>
              </w:rPr>
              <w:t>1</w:t>
            </w:r>
            <w:r w:rsidR="000F700E">
              <w:rPr>
                <w:rFonts w:ascii="Times New Roman" w:hAnsi="Times New Roman" w:cs="Times New Roman"/>
                <w:sz w:val="24"/>
                <w:szCs w:val="24"/>
              </w:rPr>
              <w:t>0</w:t>
            </w:r>
            <w:r w:rsidR="004E50B3" w:rsidRPr="004E50B3">
              <w:rPr>
                <w:rFonts w:ascii="Times New Roman" w:hAnsi="Times New Roman" w:cs="Times New Roman"/>
                <w:sz w:val="24"/>
                <w:szCs w:val="24"/>
              </w:rPr>
              <w:t xml:space="preserve"> </w:t>
            </w:r>
            <w:proofErr w:type="spellStart"/>
            <w:r w:rsidR="004E50B3" w:rsidRPr="004E50B3">
              <w:rPr>
                <w:rFonts w:ascii="Times New Roman" w:hAnsi="Times New Roman" w:cs="Times New Roman"/>
                <w:sz w:val="24"/>
                <w:szCs w:val="24"/>
              </w:rPr>
              <w:t>eur</w:t>
            </w:r>
            <w:proofErr w:type="spellEnd"/>
            <w:r w:rsidR="004E50B3" w:rsidRPr="004E50B3">
              <w:rPr>
                <w:rFonts w:ascii="Times New Roman" w:hAnsi="Times New Roman" w:cs="Times New Roman"/>
                <w:sz w:val="24"/>
                <w:szCs w:val="24"/>
              </w:rPr>
              <w:t>.</w:t>
            </w:r>
          </w:p>
        </w:tc>
      </w:tr>
    </w:tbl>
    <w:p w:rsidR="00932313" w:rsidRDefault="00932313" w:rsidP="00932313">
      <w:pPr>
        <w:spacing w:after="0" w:line="240" w:lineRule="auto"/>
        <w:jc w:val="center"/>
        <w:rPr>
          <w:rFonts w:ascii="Times New Roman" w:hAnsi="Times New Roman" w:cs="Times New Roman"/>
          <w:b/>
          <w:sz w:val="24"/>
          <w:szCs w:val="24"/>
        </w:rPr>
      </w:pPr>
    </w:p>
    <w:p w:rsidR="009343CE" w:rsidRDefault="00C660A7" w:rsidP="00932313">
      <w:pPr>
        <w:spacing w:after="0" w:line="240" w:lineRule="auto"/>
        <w:jc w:val="center"/>
        <w:rPr>
          <w:rFonts w:ascii="Times New Roman" w:hAnsi="Times New Roman" w:cs="Times New Roman"/>
          <w:b/>
          <w:color w:val="000000" w:themeColor="text1"/>
          <w:sz w:val="24"/>
          <w:szCs w:val="24"/>
        </w:rPr>
      </w:pPr>
      <w:r w:rsidRPr="009343CE">
        <w:rPr>
          <w:rFonts w:ascii="Times New Roman" w:hAnsi="Times New Roman" w:cs="Times New Roman"/>
          <w:b/>
          <w:color w:val="000000" w:themeColor="text1"/>
          <w:sz w:val="24"/>
          <w:szCs w:val="24"/>
        </w:rPr>
        <w:t>VIETŲ SKAIČIUS RIBOTAS!</w:t>
      </w:r>
    </w:p>
    <w:p w:rsidR="00E2733E" w:rsidRDefault="00E2733E" w:rsidP="00932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Pr="00A6298B">
        <w:rPr>
          <w:rFonts w:ascii="Times New Roman" w:hAnsi="Times New Roman" w:cs="Times New Roman"/>
          <w:b/>
          <w:sz w:val="24"/>
          <w:szCs w:val="24"/>
        </w:rPr>
        <w:t>egistracija patvirtinama tuomet, kai atsiunčiama</w:t>
      </w:r>
      <w:r>
        <w:rPr>
          <w:rFonts w:ascii="Times New Roman" w:hAnsi="Times New Roman" w:cs="Times New Roman"/>
          <w:b/>
          <w:sz w:val="24"/>
          <w:szCs w:val="24"/>
        </w:rPr>
        <w:t>s</w:t>
      </w:r>
      <w:r w:rsidRPr="00A6298B">
        <w:rPr>
          <w:rFonts w:ascii="Times New Roman" w:hAnsi="Times New Roman" w:cs="Times New Roman"/>
          <w:b/>
          <w:sz w:val="24"/>
          <w:szCs w:val="24"/>
        </w:rPr>
        <w:t xml:space="preserve"> mokėjimo įvykdymą pat</w:t>
      </w:r>
      <w:r w:rsidR="00567109">
        <w:rPr>
          <w:rFonts w:ascii="Times New Roman" w:hAnsi="Times New Roman" w:cs="Times New Roman"/>
          <w:b/>
          <w:sz w:val="24"/>
          <w:szCs w:val="24"/>
        </w:rPr>
        <w:t>v</w:t>
      </w:r>
      <w:r w:rsidRPr="00A6298B">
        <w:rPr>
          <w:rFonts w:ascii="Times New Roman" w:hAnsi="Times New Roman" w:cs="Times New Roman"/>
          <w:b/>
          <w:sz w:val="24"/>
          <w:szCs w:val="24"/>
        </w:rPr>
        <w:t>irtinantis dokumentas/kopija</w:t>
      </w:r>
      <w:r w:rsidR="00567109">
        <w:rPr>
          <w:rFonts w:ascii="Times New Roman" w:hAnsi="Times New Roman" w:cs="Times New Roman"/>
          <w:b/>
          <w:sz w:val="24"/>
          <w:szCs w:val="24"/>
        </w:rPr>
        <w:t xml:space="preserve"> ir anketa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el.p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sveikatos.biuras</w:t>
      </w:r>
      <w:proofErr w:type="spellEnd"/>
      <w:r>
        <w:rPr>
          <w:rFonts w:ascii="Times New Roman" w:hAnsi="Times New Roman" w:cs="Times New Roman"/>
          <w:b/>
          <w:sz w:val="24"/>
          <w:szCs w:val="24"/>
          <w:lang w:val="en-US"/>
        </w:rPr>
        <w:t>@gmail.com)</w:t>
      </w:r>
    </w:p>
    <w:sectPr w:rsidR="00E2733E" w:rsidSect="00F71AB1">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784"/>
    <w:multiLevelType w:val="hybridMultilevel"/>
    <w:tmpl w:val="AB4C2882"/>
    <w:lvl w:ilvl="0" w:tplc="6988EF2C">
      <w:start w:val="1"/>
      <w:numFmt w:val="upperRoman"/>
      <w:lvlText w:val="%1."/>
      <w:lvlJc w:val="left"/>
      <w:pPr>
        <w:ind w:left="294" w:hanging="720"/>
      </w:pPr>
      <w:rPr>
        <w:rFonts w:hint="default"/>
        <w:i w:val="0"/>
        <w:color w:val="FF0000"/>
        <w:sz w:val="24"/>
      </w:rPr>
    </w:lvl>
    <w:lvl w:ilvl="1" w:tplc="04270019" w:tentative="1">
      <w:start w:val="1"/>
      <w:numFmt w:val="lowerLetter"/>
      <w:lvlText w:val="%2."/>
      <w:lvlJc w:val="left"/>
      <w:pPr>
        <w:ind w:left="654" w:hanging="360"/>
      </w:pPr>
    </w:lvl>
    <w:lvl w:ilvl="2" w:tplc="0427001B" w:tentative="1">
      <w:start w:val="1"/>
      <w:numFmt w:val="lowerRoman"/>
      <w:lvlText w:val="%3."/>
      <w:lvlJc w:val="right"/>
      <w:pPr>
        <w:ind w:left="1374" w:hanging="180"/>
      </w:pPr>
    </w:lvl>
    <w:lvl w:ilvl="3" w:tplc="0427000F" w:tentative="1">
      <w:start w:val="1"/>
      <w:numFmt w:val="decimal"/>
      <w:lvlText w:val="%4."/>
      <w:lvlJc w:val="left"/>
      <w:pPr>
        <w:ind w:left="2094" w:hanging="360"/>
      </w:pPr>
    </w:lvl>
    <w:lvl w:ilvl="4" w:tplc="04270019" w:tentative="1">
      <w:start w:val="1"/>
      <w:numFmt w:val="lowerLetter"/>
      <w:lvlText w:val="%5."/>
      <w:lvlJc w:val="left"/>
      <w:pPr>
        <w:ind w:left="2814" w:hanging="360"/>
      </w:pPr>
    </w:lvl>
    <w:lvl w:ilvl="5" w:tplc="0427001B" w:tentative="1">
      <w:start w:val="1"/>
      <w:numFmt w:val="lowerRoman"/>
      <w:lvlText w:val="%6."/>
      <w:lvlJc w:val="right"/>
      <w:pPr>
        <w:ind w:left="3534" w:hanging="180"/>
      </w:pPr>
    </w:lvl>
    <w:lvl w:ilvl="6" w:tplc="0427000F" w:tentative="1">
      <w:start w:val="1"/>
      <w:numFmt w:val="decimal"/>
      <w:lvlText w:val="%7."/>
      <w:lvlJc w:val="left"/>
      <w:pPr>
        <w:ind w:left="4254" w:hanging="360"/>
      </w:pPr>
    </w:lvl>
    <w:lvl w:ilvl="7" w:tplc="04270019" w:tentative="1">
      <w:start w:val="1"/>
      <w:numFmt w:val="lowerLetter"/>
      <w:lvlText w:val="%8."/>
      <w:lvlJc w:val="left"/>
      <w:pPr>
        <w:ind w:left="4974" w:hanging="360"/>
      </w:pPr>
    </w:lvl>
    <w:lvl w:ilvl="8" w:tplc="0427001B" w:tentative="1">
      <w:start w:val="1"/>
      <w:numFmt w:val="lowerRoman"/>
      <w:lvlText w:val="%9."/>
      <w:lvlJc w:val="right"/>
      <w:pPr>
        <w:ind w:left="5694" w:hanging="180"/>
      </w:pPr>
    </w:lvl>
  </w:abstractNum>
  <w:abstractNum w:abstractNumId="1">
    <w:nsid w:val="1EE021AF"/>
    <w:multiLevelType w:val="hybridMultilevel"/>
    <w:tmpl w:val="53BEF7DC"/>
    <w:lvl w:ilvl="0" w:tplc="FF9813E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64F7904"/>
    <w:multiLevelType w:val="hybridMultilevel"/>
    <w:tmpl w:val="A1EEAC0E"/>
    <w:lvl w:ilvl="0" w:tplc="1DFC9018">
      <w:start w:val="1"/>
      <w:numFmt w:val="decimal"/>
      <w:lvlText w:val="%1."/>
      <w:lvlJc w:val="left"/>
      <w:pPr>
        <w:ind w:left="360" w:hanging="360"/>
      </w:pPr>
      <w:rPr>
        <w:rFonts w:hint="default"/>
        <w:b w:val="0"/>
        <w:i w:val="0"/>
        <w:color w:val="000000" w:themeColor="text1"/>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4E0859AE"/>
    <w:multiLevelType w:val="multilevel"/>
    <w:tmpl w:val="3948C93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28F6ED3"/>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66589"/>
    <w:multiLevelType w:val="hybridMultilevel"/>
    <w:tmpl w:val="EAC07824"/>
    <w:lvl w:ilvl="0" w:tplc="777AE54E">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6086505D"/>
    <w:multiLevelType w:val="hybridMultilevel"/>
    <w:tmpl w:val="5F1400CE"/>
    <w:lvl w:ilvl="0" w:tplc="36720A8A">
      <w:start w:val="1"/>
      <w:numFmt w:val="decimal"/>
      <w:lvlText w:val="%1."/>
      <w:lvlJc w:val="lef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F112040"/>
    <w:multiLevelType w:val="hybridMultilevel"/>
    <w:tmpl w:val="F8100B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78047EA7"/>
    <w:multiLevelType w:val="hybridMultilevel"/>
    <w:tmpl w:val="3154B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BB17897"/>
    <w:multiLevelType w:val="hybridMultilevel"/>
    <w:tmpl w:val="1DCA3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7"/>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F1"/>
    <w:rsid w:val="00086BF2"/>
    <w:rsid w:val="000A75D4"/>
    <w:rsid w:val="000D3A59"/>
    <w:rsid w:val="000E50D6"/>
    <w:rsid w:val="000F5B87"/>
    <w:rsid w:val="000F700E"/>
    <w:rsid w:val="001B51BB"/>
    <w:rsid w:val="001D5FF1"/>
    <w:rsid w:val="001E3AED"/>
    <w:rsid w:val="00200A41"/>
    <w:rsid w:val="00200D9A"/>
    <w:rsid w:val="0025069C"/>
    <w:rsid w:val="002B6BAA"/>
    <w:rsid w:val="003214A3"/>
    <w:rsid w:val="00340C09"/>
    <w:rsid w:val="00417A84"/>
    <w:rsid w:val="00420380"/>
    <w:rsid w:val="004512F2"/>
    <w:rsid w:val="00452B7E"/>
    <w:rsid w:val="00466ADE"/>
    <w:rsid w:val="00483213"/>
    <w:rsid w:val="004B24C8"/>
    <w:rsid w:val="004E3BC1"/>
    <w:rsid w:val="004E50B3"/>
    <w:rsid w:val="004E52F2"/>
    <w:rsid w:val="005228ED"/>
    <w:rsid w:val="00567109"/>
    <w:rsid w:val="00575DEB"/>
    <w:rsid w:val="005D4B09"/>
    <w:rsid w:val="0069520F"/>
    <w:rsid w:val="006D4182"/>
    <w:rsid w:val="006E3D8A"/>
    <w:rsid w:val="00776E15"/>
    <w:rsid w:val="007D21C9"/>
    <w:rsid w:val="0081281E"/>
    <w:rsid w:val="008155CD"/>
    <w:rsid w:val="00833397"/>
    <w:rsid w:val="00932313"/>
    <w:rsid w:val="00933A9A"/>
    <w:rsid w:val="009343CE"/>
    <w:rsid w:val="00962C1F"/>
    <w:rsid w:val="0098325F"/>
    <w:rsid w:val="009A2559"/>
    <w:rsid w:val="009D4EB1"/>
    <w:rsid w:val="00A0355E"/>
    <w:rsid w:val="00A32538"/>
    <w:rsid w:val="00A33699"/>
    <w:rsid w:val="00AD2688"/>
    <w:rsid w:val="00B44044"/>
    <w:rsid w:val="00C6261E"/>
    <w:rsid w:val="00C660A7"/>
    <w:rsid w:val="00C8165C"/>
    <w:rsid w:val="00D30C06"/>
    <w:rsid w:val="00D37998"/>
    <w:rsid w:val="00D4371D"/>
    <w:rsid w:val="00D813D0"/>
    <w:rsid w:val="00D94E71"/>
    <w:rsid w:val="00DB029F"/>
    <w:rsid w:val="00E25B02"/>
    <w:rsid w:val="00E2733E"/>
    <w:rsid w:val="00E34F7F"/>
    <w:rsid w:val="00E42B45"/>
    <w:rsid w:val="00E928A0"/>
    <w:rsid w:val="00EC5B23"/>
    <w:rsid w:val="00ED64F0"/>
    <w:rsid w:val="00EF24F8"/>
    <w:rsid w:val="00F0110B"/>
    <w:rsid w:val="00F71AB1"/>
    <w:rsid w:val="00F94E1A"/>
    <w:rsid w:val="00F9747F"/>
    <w:rsid w:val="00FA2EC7"/>
    <w:rsid w:val="00FA3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5FF1"/>
    <w:pPr>
      <w:ind w:left="720"/>
      <w:contextualSpacing/>
    </w:pPr>
  </w:style>
  <w:style w:type="character" w:styleId="Hipersaitas">
    <w:name w:val="Hyperlink"/>
    <w:basedOn w:val="Numatytasispastraiposriftas"/>
    <w:uiPriority w:val="99"/>
    <w:unhideWhenUsed/>
    <w:rsid w:val="00E34F7F"/>
    <w:rPr>
      <w:color w:val="0000FF"/>
      <w:u w:val="single"/>
    </w:rPr>
  </w:style>
  <w:style w:type="paragraph" w:styleId="prastasistinklapis">
    <w:name w:val="Normal (Web)"/>
    <w:basedOn w:val="prastasis"/>
    <w:uiPriority w:val="99"/>
    <w:unhideWhenUsed/>
    <w:rsid w:val="007D21C9"/>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E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26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5FF1"/>
    <w:pPr>
      <w:ind w:left="720"/>
      <w:contextualSpacing/>
    </w:pPr>
  </w:style>
  <w:style w:type="character" w:styleId="Hipersaitas">
    <w:name w:val="Hyperlink"/>
    <w:basedOn w:val="Numatytasispastraiposriftas"/>
    <w:uiPriority w:val="99"/>
    <w:unhideWhenUsed/>
    <w:rsid w:val="00E34F7F"/>
    <w:rPr>
      <w:color w:val="0000FF"/>
      <w:u w:val="single"/>
    </w:rPr>
  </w:style>
  <w:style w:type="paragraph" w:styleId="prastasistinklapis">
    <w:name w:val="Normal (Web)"/>
    <w:basedOn w:val="prastasis"/>
    <w:uiPriority w:val="99"/>
    <w:unhideWhenUsed/>
    <w:rsid w:val="007D21C9"/>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E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26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9066">
      <w:bodyDiv w:val="1"/>
      <w:marLeft w:val="0"/>
      <w:marRight w:val="0"/>
      <w:marTop w:val="0"/>
      <w:marBottom w:val="0"/>
      <w:divBdr>
        <w:top w:val="none" w:sz="0" w:space="0" w:color="auto"/>
        <w:left w:val="none" w:sz="0" w:space="0" w:color="auto"/>
        <w:bottom w:val="none" w:sz="0" w:space="0" w:color="auto"/>
        <w:right w:val="none" w:sz="0" w:space="0" w:color="auto"/>
      </w:divBdr>
    </w:div>
    <w:div w:id="907492625">
      <w:bodyDiv w:val="1"/>
      <w:marLeft w:val="0"/>
      <w:marRight w:val="0"/>
      <w:marTop w:val="0"/>
      <w:marBottom w:val="0"/>
      <w:divBdr>
        <w:top w:val="none" w:sz="0" w:space="0" w:color="auto"/>
        <w:left w:val="none" w:sz="0" w:space="0" w:color="auto"/>
        <w:bottom w:val="none" w:sz="0" w:space="0" w:color="auto"/>
        <w:right w:val="none" w:sz="0" w:space="0" w:color="auto"/>
      </w:divBdr>
    </w:div>
    <w:div w:id="17464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ikatos.biur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1436</Words>
  <Characters>819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2019-01-18T09:20:00Z</cp:lastPrinted>
  <dcterms:created xsi:type="dcterms:W3CDTF">2019-04-11T11:07:00Z</dcterms:created>
  <dcterms:modified xsi:type="dcterms:W3CDTF">2019-04-11T11:07:00Z</dcterms:modified>
</cp:coreProperties>
</file>